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4D" w:rsidRDefault="001B204D">
      <w:pPr>
        <w:pStyle w:val="a7"/>
        <w:tabs>
          <w:tab w:val="left" w:pos="720"/>
          <w:tab w:val="right" w:pos="9360"/>
        </w:tabs>
      </w:pPr>
      <w:r>
        <w:t xml:space="preserve">title </w:t>
      </w:r>
      <w:proofErr w:type="spellStart"/>
      <w:r>
        <w:t>title</w:t>
      </w:r>
      <w:proofErr w:type="spellEnd"/>
      <w:r>
        <w:t xml:space="preserve"> example template example template title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r>
        <w:t xml:space="preserve"> </w:t>
      </w:r>
      <w:proofErr w:type="spellStart"/>
      <w:r>
        <w:t>title</w:t>
      </w:r>
      <w:proofErr w:type="spellEnd"/>
    </w:p>
    <w:p w:rsidR="001B204D" w:rsidRDefault="001B204D" w:rsidP="008553B4">
      <w:pPr>
        <w:jc w:val="center"/>
      </w:pPr>
      <w:r>
        <w:t>R.E. Doe</w:t>
      </w:r>
      <w:r w:rsidR="00B13ACB">
        <w:rPr>
          <w:rStyle w:val="a3"/>
        </w:rPr>
        <w:footnoteReference w:id="1"/>
      </w:r>
      <w:proofErr w:type="gramStart"/>
      <w:r>
        <w:t>,</w:t>
      </w:r>
      <w:r w:rsidR="006D4F3F">
        <w:rPr>
          <w:rFonts w:hint="eastAsia"/>
          <w:lang w:eastAsia="zh-CN"/>
        </w:rPr>
        <w:t>Wang</w:t>
      </w:r>
      <w:proofErr w:type="gramEnd"/>
      <w:r w:rsidR="000F6EA3">
        <w:rPr>
          <w:rFonts w:hint="eastAsia"/>
          <w:lang w:eastAsia="zh-CN"/>
        </w:rPr>
        <w:t xml:space="preserve"> </w:t>
      </w:r>
      <w:proofErr w:type="spellStart"/>
      <w:r w:rsidR="006D4F3F">
        <w:rPr>
          <w:rFonts w:hint="eastAsia"/>
          <w:lang w:eastAsia="zh-CN"/>
        </w:rPr>
        <w:t>Xxxxx</w:t>
      </w:r>
      <w:proofErr w:type="spellEnd"/>
      <w:r w:rsidR="00B72F11">
        <w:rPr>
          <w:rFonts w:hint="eastAsia"/>
          <w:lang w:eastAsia="zh-CN"/>
        </w:rPr>
        <w:t xml:space="preserve"> </w:t>
      </w:r>
      <w:r w:rsidR="00B13ACB">
        <w:rPr>
          <w:rStyle w:val="a3"/>
        </w:rPr>
        <w:footnoteReference w:id="2"/>
      </w:r>
      <w:r>
        <w:t xml:space="preserve"> and T.B. Jones</w:t>
      </w:r>
      <w:r w:rsidR="00B13ACB">
        <w:rPr>
          <w:rStyle w:val="a3"/>
        </w:rPr>
        <w:footnoteReference w:id="3"/>
      </w:r>
    </w:p>
    <w:p w:rsidR="001B204D" w:rsidRDefault="001B204D">
      <w:pPr>
        <w:pStyle w:val="1"/>
        <w:tabs>
          <w:tab w:val="left" w:pos="720"/>
          <w:tab w:val="right" w:pos="9360"/>
        </w:tabs>
      </w:pPr>
      <w:r>
        <w:t>abstract</w:t>
      </w:r>
      <w:bookmarkStart w:id="0" w:name="_GoBack"/>
      <w:bookmarkEnd w:id="0"/>
    </w:p>
    <w:p w:rsidR="001B204D" w:rsidRDefault="001B204D" w:rsidP="008553B4">
      <w:pPr>
        <w:rPr>
          <w:lang w:eastAsia="zh-CN"/>
        </w:rPr>
      </w:pPr>
      <w:r>
        <w:t xml:space="preserve">All papers should have an abstract that includes brief background, major objective, methods and major results.  All paragraphs should be justified as illustrated.  The length of the abstract should be limited to approximately </w:t>
      </w:r>
      <w:r w:rsidR="006D414B">
        <w:t>4</w:t>
      </w:r>
      <w:r>
        <w:t>00 words.</w:t>
      </w:r>
      <w:r w:rsidR="00F5163F">
        <w:rPr>
          <w:lang w:eastAsia="zh-CN"/>
        </w:rPr>
        <w:t xml:space="preserve"> </w:t>
      </w:r>
    </w:p>
    <w:p w:rsidR="001B204D" w:rsidRDefault="001B204D" w:rsidP="008553B4">
      <w:r>
        <w:rPr>
          <w:b/>
        </w:rPr>
        <w:t>Keywords:</w:t>
      </w:r>
      <w:r>
        <w:t xml:space="preserve"> Dredging, beneficial uses, </w:t>
      </w:r>
      <w:r w:rsidR="00943B3A" w:rsidRPr="00943B3A">
        <w:t>Environmental dredging</w:t>
      </w:r>
      <w:r>
        <w:t xml:space="preserve">, </w:t>
      </w:r>
      <w:r w:rsidR="003C1ECF" w:rsidRPr="003C1ECF">
        <w:t>Ecological dredging</w:t>
      </w:r>
      <w:r>
        <w:t>.</w:t>
      </w:r>
    </w:p>
    <w:p w:rsidR="001B204D" w:rsidRDefault="001B204D">
      <w:pPr>
        <w:pStyle w:val="1"/>
        <w:tabs>
          <w:tab w:val="left" w:pos="720"/>
          <w:tab w:val="right" w:pos="9360"/>
        </w:tabs>
      </w:pPr>
      <w:r>
        <w:t>introduction</w:t>
      </w:r>
    </w:p>
    <w:p w:rsidR="001B204D" w:rsidRDefault="001B204D" w:rsidP="00B13ACB">
      <w:r>
        <w:t xml:space="preserve">The text should be single-spaced.  The text is to be typed in 10 point using the font Times New Roman.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rsidR="00200FB6">
        <w:t xml:space="preserve">  Text is justified.  SI units </w:t>
      </w:r>
      <w:r w:rsidR="006D414B">
        <w:t>must</w:t>
      </w:r>
      <w:r w:rsidR="00200FB6">
        <w:t xml:space="preserve"> be used.</w:t>
      </w:r>
      <w:r w:rsidR="007A524C">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pPr>
        <w:pStyle w:val="2"/>
        <w:tabs>
          <w:tab w:val="left" w:pos="720"/>
          <w:tab w:val="right" w:pos="9360"/>
        </w:tabs>
      </w:pPr>
      <w:r>
        <w:t>Sub Heading</w:t>
      </w:r>
    </w:p>
    <w:p w:rsidR="001B204D" w:rsidRDefault="001B204D" w:rsidP="007A524C">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t xml:space="preserve">  All papers should have a Summary or Conclusions section.  All references should be listed in alphabetical order in the Reference section.</w:t>
      </w:r>
      <w:r w:rsidR="00475117">
        <w:t xml:space="preserve"> </w:t>
      </w:r>
    </w:p>
    <w:p w:rsidR="001B204D" w:rsidRDefault="001B204D" w:rsidP="008553B4">
      <w:pPr>
        <w:jc w:val="right"/>
      </w:pPr>
      <w:r>
        <w:rPr>
          <w:position w:val="-10"/>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20.65pt" o:ole="" fillcolor="window">
            <v:imagedata r:id="rId7" o:title=""/>
          </v:shape>
          <o:OLEObject Type="Embed" ProgID="Equation.3" ShapeID="_x0000_i1025" DrawAspect="Content" ObjectID="_1579099070" r:id="rId8"/>
        </w:object>
      </w:r>
      <w:r>
        <w:tab/>
      </w:r>
      <w:r w:rsidR="008553B4">
        <w:tab/>
      </w:r>
      <w:r w:rsidR="008553B4">
        <w:tab/>
      </w:r>
      <w:r w:rsidR="008553B4">
        <w:tab/>
      </w:r>
      <w:r w:rsidR="008553B4">
        <w:tab/>
      </w:r>
      <w:r w:rsidR="008553B4">
        <w:tab/>
      </w:r>
      <w:r w:rsidR="008553B4">
        <w:tab/>
      </w:r>
      <w:r w:rsidR="008553B4">
        <w:tab/>
      </w:r>
      <w:r w:rsidR="008553B4">
        <w:tab/>
      </w:r>
      <w:r w:rsidR="008553B4">
        <w:tab/>
      </w:r>
      <w:r w:rsidR="008553B4">
        <w:tab/>
      </w:r>
      <w:r>
        <w:t xml:space="preserve"> (1)</w:t>
      </w:r>
    </w:p>
    <w:p w:rsidR="001B204D" w:rsidRDefault="001B204D" w:rsidP="007A524C">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rsidR="00475117">
        <w:t xml:space="preserve"> </w:t>
      </w:r>
    </w:p>
    <w:p w:rsidR="001B204D" w:rsidRDefault="001B204D">
      <w:pPr>
        <w:pStyle w:val="3"/>
        <w:tabs>
          <w:tab w:val="left" w:pos="720"/>
          <w:tab w:val="right" w:pos="9360"/>
        </w:tabs>
        <w:rPr>
          <w:i w:val="0"/>
          <w:iCs/>
        </w:rPr>
      </w:pPr>
      <w:r>
        <w:t>Sub-Sub Heading</w:t>
      </w:r>
      <w:r w:rsidR="00475117">
        <w:rPr>
          <w:i w:val="0"/>
          <w:iCs/>
        </w:rPr>
        <w:t xml:space="preserve"> </w:t>
      </w:r>
    </w:p>
    <w:p w:rsidR="00475117" w:rsidRDefault="001B204D" w:rsidP="007A524C">
      <w:pPr>
        <w:rPr>
          <w:lang w:eastAsia="zh-CN"/>
        </w:rPr>
      </w:pP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w:t>
      </w:r>
      <w:r w:rsidR="00EA6AA0">
        <w:t>t</w:t>
      </w:r>
      <w:proofErr w:type="spellEnd"/>
      <w:r w:rsidR="00EA6AA0">
        <w:t xml:space="preserve"> </w:t>
      </w:r>
      <w:proofErr w:type="spellStart"/>
      <w:r w:rsidR="00EA6AA0">
        <w:t>text</w:t>
      </w:r>
      <w:proofErr w:type="spellEnd"/>
      <w:r w:rsidR="00EA6AA0">
        <w:t xml:space="preserve"> </w:t>
      </w:r>
      <w:proofErr w:type="spellStart"/>
      <w:r w:rsidR="00EA6AA0">
        <w:t>text</w:t>
      </w:r>
      <w:proofErr w:type="spellEnd"/>
      <w:r w:rsidR="00EA6AA0">
        <w:t xml:space="preserve"> </w:t>
      </w:r>
      <w:proofErr w:type="spellStart"/>
      <w:r w:rsidR="00EA6AA0">
        <w:t>text</w:t>
      </w:r>
      <w:proofErr w:type="spellEnd"/>
      <w:r w:rsidR="00EA6AA0">
        <w:t xml:space="preserve"> </w:t>
      </w:r>
      <w:proofErr w:type="spellStart"/>
      <w:r w:rsidR="00EA6AA0">
        <w:t>text</w:t>
      </w:r>
      <w:proofErr w:type="spellEnd"/>
      <w:r w:rsidR="00EA6AA0">
        <w:t xml:space="preserve"> </w:t>
      </w:r>
      <w:proofErr w:type="spellStart"/>
      <w:r w:rsidR="00EA6AA0">
        <w:t>text</w:t>
      </w:r>
      <w:proofErr w:type="spellEnd"/>
      <w:r w:rsidR="00EA6AA0">
        <w:t xml:space="preserve"> </w:t>
      </w:r>
      <w:proofErr w:type="spellStart"/>
      <w:r w:rsidR="00EA6AA0">
        <w:t>text</w:t>
      </w:r>
      <w:proofErr w:type="spellEnd"/>
      <w:r>
        <w:t>.</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sidR="008553B4">
        <w:t xml:space="preserve"> </w:t>
      </w:r>
      <w:proofErr w:type="spellStart"/>
      <w:r w:rsidR="008553B4">
        <w:t>text</w:t>
      </w:r>
      <w:proofErr w:type="spellEnd"/>
      <w:r w:rsidR="008553B4">
        <w:t xml:space="preserve"> </w:t>
      </w:r>
      <w:proofErr w:type="spellStart"/>
      <w:r w:rsidR="008553B4">
        <w:t>text</w:t>
      </w:r>
      <w:proofErr w:type="spellEnd"/>
      <w:r w:rsidR="008553B4">
        <w:t xml:space="preserve"> </w:t>
      </w:r>
      <w:proofErr w:type="spellStart"/>
      <w:r w:rsidR="008553B4">
        <w:t>text</w:t>
      </w:r>
      <w:proofErr w:type="spellEnd"/>
      <w:r w:rsidR="008553B4">
        <w:t xml:space="preserve"> </w:t>
      </w:r>
      <w:proofErr w:type="spellStart"/>
      <w:r w:rsidR="008553B4">
        <w:t>text</w:t>
      </w:r>
      <w:proofErr w:type="spellEnd"/>
      <w:r w:rsidR="008553B4">
        <w:t xml:space="preserve"> </w:t>
      </w:r>
      <w:proofErr w:type="spellStart"/>
      <w:r w:rsidR="008553B4">
        <w:t>text</w:t>
      </w:r>
      <w:proofErr w:type="spellEnd"/>
      <w:r w:rsidR="008553B4">
        <w:t xml:space="preserve"> </w:t>
      </w:r>
      <w:proofErr w:type="spellStart"/>
      <w:r w:rsidR="008553B4">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as shown in </w:t>
      </w:r>
      <w:r w:rsidR="008F30FB">
        <w:fldChar w:fldCharType="begin"/>
      </w:r>
      <w:r w:rsidR="008F30FB">
        <w:instrText xml:space="preserve"> REF _Ref502109600 \h  \* MERGEFORMAT </w:instrText>
      </w:r>
      <w:r w:rsidR="008F30FB">
        <w:fldChar w:fldCharType="separate"/>
      </w:r>
      <w:r w:rsidR="00DF0DF2">
        <w:t>Figure 1</w:t>
      </w:r>
      <w:r w:rsidR="008F30FB">
        <w:fldChar w:fldCharType="end"/>
      </w:r>
      <w:r>
        <w:t>.</w:t>
      </w:r>
      <w:proofErr w:type="gramEnd"/>
    </w:p>
    <w:p w:rsidR="001B204D" w:rsidRDefault="00475117" w:rsidP="007A524C">
      <w:r>
        <w:t xml:space="preserve"> </w:t>
      </w:r>
    </w:p>
    <w:p w:rsidR="00AB6E8E" w:rsidRDefault="00AB6E8E">
      <w:pPr>
        <w:spacing w:after="0"/>
        <w:jc w:val="left"/>
        <w:rPr>
          <w:noProof/>
          <w:lang w:eastAsia="zh-CN"/>
        </w:rPr>
      </w:pPr>
      <w:r>
        <w:rPr>
          <w:noProof/>
          <w:lang w:eastAsia="zh-CN"/>
        </w:rPr>
        <w:br w:type="page"/>
      </w:r>
    </w:p>
    <w:p w:rsidR="001B204D" w:rsidRDefault="006D2675" w:rsidP="007A524C">
      <w:pPr>
        <w:jc w:val="center"/>
      </w:pPr>
      <w:r>
        <w:rPr>
          <w:noProof/>
          <w:lang w:eastAsia="zh-CN"/>
        </w:rPr>
        <w:lastRenderedPageBreak/>
        <w:drawing>
          <wp:inline distT="0" distB="0" distL="0" distR="0">
            <wp:extent cx="2337435" cy="2096115"/>
            <wp:effectExtent l="0" t="0" r="0" b="0"/>
            <wp:docPr id="1" name="图片 1" descr="https://timgsa.baidu.com/timg?image&amp;quality=80&amp;size=b9999_10000&amp;sec=1517068981807&amp;di=3221f04e867741c3b495fde035b4517c&amp;imgtype=0&amp;src=http%3A%2F%2Fimg1.gtimg.com%2Fnews%2Fpics%2Fhv1%2F164%2F32%2F2145%2F139486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imgsa.baidu.com/timg?image&amp;quality=80&amp;size=b9999_10000&amp;sec=1517068981807&amp;di=3221f04e867741c3b495fde035b4517c&amp;imgtype=0&amp;src=http%3A%2F%2Fimg1.gtimg.com%2Fnews%2Fpics%2Fhv1%2F164%2F32%2F2145%2F13948694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8398" cy="2096979"/>
                    </a:xfrm>
                    <a:prstGeom prst="rect">
                      <a:avLst/>
                    </a:prstGeom>
                    <a:noFill/>
                    <a:ln>
                      <a:noFill/>
                    </a:ln>
                  </pic:spPr>
                </pic:pic>
              </a:graphicData>
            </a:graphic>
          </wp:inline>
        </w:drawing>
      </w:r>
    </w:p>
    <w:p w:rsidR="001B204D" w:rsidRDefault="001B204D">
      <w:pPr>
        <w:pStyle w:val="a6"/>
        <w:tabs>
          <w:tab w:val="left" w:pos="720"/>
          <w:tab w:val="right" w:pos="9360"/>
        </w:tabs>
      </w:pPr>
      <w:bookmarkStart w:id="1" w:name="_Ref502109600"/>
      <w:proofErr w:type="gramStart"/>
      <w:r>
        <w:t xml:space="preserve">Figure </w:t>
      </w:r>
      <w:proofErr w:type="gramEnd"/>
      <w:r w:rsidR="00A15815">
        <w:fldChar w:fldCharType="begin"/>
      </w:r>
      <w:r w:rsidR="00A15815">
        <w:instrText xml:space="preserve"> SEQ Figure \* ARABIC </w:instrText>
      </w:r>
      <w:r w:rsidR="00A15815">
        <w:fldChar w:fldCharType="separate"/>
      </w:r>
      <w:r w:rsidR="00DF0DF2">
        <w:rPr>
          <w:noProof/>
        </w:rPr>
        <w:t>1</w:t>
      </w:r>
      <w:r w:rsidR="00A15815">
        <w:rPr>
          <w:noProof/>
        </w:rPr>
        <w:fldChar w:fldCharType="end"/>
      </w:r>
      <w:bookmarkEnd w:id="1"/>
      <w:proofErr w:type="gramStart"/>
      <w:r>
        <w:t>.</w:t>
      </w:r>
      <w:proofErr w:type="gramEnd"/>
      <w:r>
        <w:t xml:space="preserve"> </w:t>
      </w:r>
      <w:proofErr w:type="gramStart"/>
      <w:r>
        <w:t>Descriptive title for figure.</w:t>
      </w:r>
      <w:proofErr w:type="gramEnd"/>
    </w:p>
    <w:p w:rsidR="007A524C" w:rsidRPr="007A524C" w:rsidRDefault="007A524C" w:rsidP="007A524C"/>
    <w:p w:rsidR="00475117" w:rsidRDefault="001B204D" w:rsidP="007A524C">
      <w:pPr>
        <w:rPr>
          <w:lang w:eastAsia="zh-CN"/>
        </w:rPr>
      </w:pP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(Jones et al. 1986).</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rsidR="00475117">
        <w:t xml:space="preserve"> </w:t>
      </w:r>
    </w:p>
    <w:p w:rsidR="001B204D" w:rsidRDefault="001B204D">
      <w:pPr>
        <w:pStyle w:val="1"/>
        <w:tabs>
          <w:tab w:val="left" w:pos="720"/>
          <w:tab w:val="right" w:pos="9360"/>
        </w:tabs>
      </w:pPr>
      <w:r>
        <w:t>heading</w:t>
      </w:r>
    </w:p>
    <w:p w:rsidR="001B204D" w:rsidRDefault="001B204D" w:rsidP="00B13ACB">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rsidP="00B13ACB">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pPr>
        <w:pStyle w:val="2"/>
        <w:tabs>
          <w:tab w:val="left" w:pos="720"/>
          <w:tab w:val="right" w:pos="9360"/>
        </w:tabs>
      </w:pPr>
      <w:r>
        <w:t>Sub Heading</w:t>
      </w:r>
    </w:p>
    <w:p w:rsidR="001B204D" w:rsidRDefault="001B204D" w:rsidP="00B13ACB">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proofErr w:type="gramStart"/>
      <w:r>
        <w:t>text</w:t>
      </w:r>
      <w:proofErr w:type="spellEnd"/>
      <w:r>
        <w:t xml:space="preserve"> </w:t>
      </w:r>
      <w:r w:rsidR="00475117">
        <w:rPr>
          <w:rFonts w:hint="eastAsia"/>
          <w:lang w:eastAsia="zh-CN"/>
        </w:rPr>
        <w:t>,</w:t>
      </w:r>
      <w:r>
        <w:t>as</w:t>
      </w:r>
      <w:proofErr w:type="gramEnd"/>
      <w:r>
        <w:t xml:space="preserve"> tabulated in </w:t>
      </w:r>
      <w:r>
        <w:fldChar w:fldCharType="begin"/>
      </w:r>
      <w:r>
        <w:instrText xml:space="preserve"> REF _Ref502110115 \h </w:instrText>
      </w:r>
      <w:r>
        <w:fldChar w:fldCharType="separate"/>
      </w:r>
      <w:r w:rsidR="00DF0DF2">
        <w:t xml:space="preserve">Table </w:t>
      </w:r>
      <w:r w:rsidR="00DF0DF2">
        <w:rPr>
          <w:noProof/>
        </w:rPr>
        <w:t>1</w:t>
      </w:r>
      <w:r>
        <w:fldChar w:fldCharType="end"/>
      </w:r>
      <w:r>
        <w:t>.</w:t>
      </w:r>
    </w:p>
    <w:p w:rsidR="001B204D" w:rsidRDefault="001B204D">
      <w:pPr>
        <w:pStyle w:val="a6"/>
        <w:tabs>
          <w:tab w:val="left" w:pos="720"/>
          <w:tab w:val="right" w:pos="9360"/>
        </w:tabs>
        <w:rPr>
          <w:lang w:eastAsia="zh-CN"/>
        </w:rPr>
      </w:pPr>
      <w:bookmarkStart w:id="2" w:name="_Ref502110115"/>
      <w:proofErr w:type="gramStart"/>
      <w:r>
        <w:t xml:space="preserve">Table </w:t>
      </w:r>
      <w:proofErr w:type="gramEnd"/>
      <w:r w:rsidR="00A15815">
        <w:fldChar w:fldCharType="begin"/>
      </w:r>
      <w:r w:rsidR="00A15815">
        <w:instrText xml:space="preserve"> SEQ Table \* ARABIC </w:instrText>
      </w:r>
      <w:r w:rsidR="00A15815">
        <w:fldChar w:fldCharType="separate"/>
      </w:r>
      <w:r w:rsidR="00DF0DF2">
        <w:rPr>
          <w:noProof/>
        </w:rPr>
        <w:t>1</w:t>
      </w:r>
      <w:r w:rsidR="00A15815">
        <w:rPr>
          <w:noProof/>
        </w:rPr>
        <w:fldChar w:fldCharType="end"/>
      </w:r>
      <w:bookmarkEnd w:id="2"/>
      <w:proofErr w:type="gramStart"/>
      <w:r>
        <w:t>.</w:t>
      </w:r>
      <w:proofErr w:type="gramEnd"/>
      <w:r>
        <w:t xml:space="preserve"> </w:t>
      </w:r>
      <w:proofErr w:type="gramStart"/>
      <w:r>
        <w:t>Descriptive title of table.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1440"/>
        <w:gridCol w:w="1440"/>
      </w:tblGrid>
      <w:tr w:rsidR="001B204D">
        <w:trPr>
          <w:jc w:val="center"/>
        </w:trPr>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r>
      <w:tr w:rsidR="001B204D">
        <w:trPr>
          <w:jc w:val="center"/>
        </w:trPr>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r>
      <w:tr w:rsidR="001B204D">
        <w:trPr>
          <w:jc w:val="center"/>
        </w:trPr>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r>
      <w:tr w:rsidR="001B204D">
        <w:trPr>
          <w:jc w:val="center"/>
        </w:trPr>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c>
          <w:tcPr>
            <w:tcW w:w="1440" w:type="dxa"/>
          </w:tcPr>
          <w:p w:rsidR="001B204D" w:rsidRDefault="001B204D">
            <w:pPr>
              <w:tabs>
                <w:tab w:val="left" w:pos="720"/>
                <w:tab w:val="right" w:pos="9360"/>
              </w:tabs>
            </w:pPr>
          </w:p>
        </w:tc>
      </w:tr>
    </w:tbl>
    <w:p w:rsidR="001B204D" w:rsidRDefault="001B204D">
      <w:pPr>
        <w:tabs>
          <w:tab w:val="left" w:pos="720"/>
          <w:tab w:val="right" w:pos="9360"/>
        </w:tabs>
      </w:pPr>
    </w:p>
    <w:p w:rsidR="001B204D" w:rsidRDefault="001B204D" w:rsidP="00B13ACB">
      <w:pPr>
        <w:rPr>
          <w:lang w:eastAsia="zh-CN"/>
        </w:rPr>
      </w:pP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rsidP="00F80C40">
      <w:pPr>
        <w:jc w:val="right"/>
      </w:pPr>
      <w:r>
        <w:rPr>
          <w:position w:val="-6"/>
        </w:rPr>
        <w:object w:dxaOrig="1060" w:dyaOrig="300">
          <v:shape id="_x0000_i1026" type="#_x0000_t75" style="width:53.35pt;height:14.65pt" o:ole="">
            <v:imagedata r:id="rId10" o:title=""/>
          </v:shape>
          <o:OLEObject Type="Embed" ProgID="Equation.3" ShapeID="_x0000_i1026" DrawAspect="Content" ObjectID="_1579099071" r:id="rId11"/>
        </w:object>
      </w:r>
      <w:r w:rsidR="00F80C40">
        <w:tab/>
      </w:r>
      <w:r w:rsidR="00F80C40">
        <w:tab/>
      </w:r>
      <w:r w:rsidR="00F80C40">
        <w:tab/>
      </w:r>
      <w:r w:rsidR="00F80C40">
        <w:tab/>
      </w:r>
      <w:r w:rsidR="00F80C40">
        <w:tab/>
      </w:r>
      <w:r w:rsidR="00F80C40">
        <w:tab/>
      </w:r>
      <w:r w:rsidR="00F80C40">
        <w:tab/>
      </w:r>
      <w:r w:rsidR="00F80C40">
        <w:tab/>
      </w:r>
      <w:r w:rsidR="00F80C40">
        <w:tab/>
      </w:r>
      <w:r w:rsidR="00F80C40">
        <w:tab/>
      </w:r>
      <w:r>
        <w:tab/>
        <w:t>(2)</w:t>
      </w:r>
    </w:p>
    <w:p w:rsidR="001B204D" w:rsidRDefault="001B204D" w:rsidP="00B13ACB">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pPr>
        <w:pStyle w:val="3"/>
        <w:tabs>
          <w:tab w:val="left" w:pos="720"/>
          <w:tab w:val="right" w:pos="9360"/>
        </w:tabs>
        <w:rPr>
          <w:i w:val="0"/>
          <w:iCs/>
        </w:rPr>
      </w:pPr>
      <w:r>
        <w:t>Sub-Sub Heading</w:t>
      </w:r>
    </w:p>
    <w:p w:rsidR="001B204D" w:rsidRPr="00475117" w:rsidRDefault="001B204D" w:rsidP="00F80C40">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pPr>
        <w:pStyle w:val="1"/>
        <w:tabs>
          <w:tab w:val="left" w:pos="720"/>
          <w:tab w:val="right" w:pos="9360"/>
        </w:tabs>
      </w:pPr>
      <w:r>
        <w:lastRenderedPageBreak/>
        <w:t>conclusions</w:t>
      </w:r>
    </w:p>
    <w:p w:rsidR="001B204D" w:rsidRDefault="001B204D" w:rsidP="00F80C40">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r>
        <w:t xml:space="preserve"> </w:t>
      </w:r>
      <w:proofErr w:type="gramStart"/>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roofErr w:type="gramEnd"/>
    </w:p>
    <w:p w:rsidR="001B204D" w:rsidRDefault="001B204D">
      <w:pPr>
        <w:pStyle w:val="1"/>
        <w:tabs>
          <w:tab w:val="left" w:pos="720"/>
          <w:tab w:val="right" w:pos="9360"/>
        </w:tabs>
      </w:pPr>
      <w:r>
        <w:t>references</w:t>
      </w:r>
    </w:p>
    <w:p w:rsidR="001B204D" w:rsidRDefault="001B204D" w:rsidP="008553B4">
      <w:r>
        <w:t>Hunt, J.B. (</w:t>
      </w:r>
      <w:r w:rsidR="003C1C0A">
        <w:t>2011</w:t>
      </w:r>
      <w:r>
        <w:t xml:space="preserve">). </w:t>
      </w:r>
      <w:proofErr w:type="gramStart"/>
      <w:r>
        <w:rPr>
          <w:i/>
        </w:rPr>
        <w:t>Environmental Dredging</w:t>
      </w:r>
      <w:r>
        <w:rPr>
          <w:b/>
        </w:rPr>
        <w:t>.</w:t>
      </w:r>
      <w:proofErr w:type="gramEnd"/>
      <w:r>
        <w:t xml:space="preserve"> </w:t>
      </w:r>
      <w:smartTag w:uri="urn:schemas-microsoft-com:office:smarttags" w:element="State">
        <w:smartTag w:uri="urn:schemas-microsoft-com:office:smarttags" w:element="place">
          <w:r>
            <w:t>New York</w:t>
          </w:r>
        </w:smartTag>
      </w:smartTag>
      <w:r>
        <w:t>: Smith &amp; Son, Inc.</w:t>
      </w:r>
    </w:p>
    <w:p w:rsidR="001B204D" w:rsidRDefault="001B204D" w:rsidP="008553B4">
      <w:r>
        <w:t>Jones, F., Doe, A., Hart, E.J.E., and Next, J.P.J. (</w:t>
      </w:r>
      <w:r w:rsidR="003C1C0A">
        <w:t>1995</w:t>
      </w:r>
      <w:r>
        <w:t xml:space="preserve">). “The design of dredged material disposal sites.” </w:t>
      </w:r>
      <w:r>
        <w:rPr>
          <w:i/>
        </w:rPr>
        <w:t xml:space="preserve">Proceedings </w:t>
      </w:r>
      <w:proofErr w:type="spellStart"/>
      <w:r>
        <w:rPr>
          <w:i/>
        </w:rPr>
        <w:t>XIVth</w:t>
      </w:r>
      <w:proofErr w:type="spellEnd"/>
      <w:r>
        <w:rPr>
          <w:i/>
        </w:rPr>
        <w:t xml:space="preserve"> World Dredging Congress 1995,</w:t>
      </w:r>
      <w:r>
        <w:t xml:space="preserve"> CEDA, </w:t>
      </w:r>
      <w:smartTag w:uri="urn:schemas-microsoft-com:office:smarttags" w:element="City">
        <w:smartTag w:uri="urn:schemas-microsoft-com:office:smarttags" w:element="place">
          <w:r>
            <w:t>Amsterdam</w:t>
          </w:r>
        </w:smartTag>
      </w:smartTag>
      <w:r>
        <w:t xml:space="preserve">, The </w:t>
      </w:r>
      <w:smartTag w:uri="urn:schemas-microsoft-com:office:smarttags" w:element="country-region">
        <w:smartTag w:uri="urn:schemas-microsoft-com:office:smarttags" w:element="place">
          <w:r>
            <w:t>Netherlands</w:t>
          </w:r>
        </w:smartTag>
      </w:smartTag>
      <w:r>
        <w:t>, 350-368.</w:t>
      </w:r>
    </w:p>
    <w:p w:rsidR="001B204D" w:rsidRDefault="001B204D" w:rsidP="008553B4">
      <w:pPr>
        <w:rPr>
          <w:lang w:eastAsia="zh-CN"/>
        </w:rPr>
      </w:pPr>
      <w:r>
        <w:t>White, F.K. and Jones, J.M. (</w:t>
      </w:r>
      <w:r w:rsidR="003C1C0A">
        <w:t>2014</w:t>
      </w:r>
      <w:r>
        <w:t xml:space="preserve">). “The analysis of flow fields around </w:t>
      </w:r>
      <w:proofErr w:type="spellStart"/>
      <w:r>
        <w:t>dragheads</w:t>
      </w:r>
      <w:proofErr w:type="spellEnd"/>
      <w:r>
        <w:t xml:space="preserve">.” </w:t>
      </w:r>
      <w:r>
        <w:rPr>
          <w:i/>
        </w:rPr>
        <w:t>Journal of Waterway, Port, Coastal and Ocean Engineering,</w:t>
      </w:r>
      <w:r>
        <w:t xml:space="preserve"> 121 (5), ASCE, 1-16.</w:t>
      </w:r>
    </w:p>
    <w:p w:rsidR="00C640C0" w:rsidRDefault="00C640C0" w:rsidP="008553B4">
      <w:pPr>
        <w:rPr>
          <w:lang w:eastAsia="zh-CN"/>
        </w:rPr>
      </w:pPr>
      <w:r w:rsidRPr="00C640C0">
        <w:rPr>
          <w:rFonts w:hint="eastAsia"/>
          <w:lang w:eastAsia="zh-CN"/>
        </w:rPr>
        <w:t>倪福生</w:t>
      </w:r>
      <w:r w:rsidRPr="00C640C0">
        <w:rPr>
          <w:rFonts w:hint="eastAsia"/>
          <w:lang w:eastAsia="zh-CN"/>
        </w:rPr>
        <w:t>,</w:t>
      </w:r>
      <w:r w:rsidRPr="00C640C0">
        <w:rPr>
          <w:rFonts w:hint="eastAsia"/>
          <w:lang w:eastAsia="zh-CN"/>
        </w:rPr>
        <w:t>韩玉红</w:t>
      </w:r>
      <w:r w:rsidRPr="00C640C0">
        <w:rPr>
          <w:rFonts w:hint="eastAsia"/>
          <w:lang w:eastAsia="zh-CN"/>
        </w:rPr>
        <w:t>,</w:t>
      </w:r>
      <w:r w:rsidRPr="00C640C0">
        <w:rPr>
          <w:rFonts w:hint="eastAsia"/>
          <w:lang w:eastAsia="zh-CN"/>
        </w:rPr>
        <w:t>顾磊</w:t>
      </w:r>
      <w:r w:rsidRPr="00C640C0">
        <w:rPr>
          <w:rFonts w:hint="eastAsia"/>
          <w:lang w:eastAsia="zh-CN"/>
        </w:rPr>
        <w:t>,</w:t>
      </w:r>
      <w:r w:rsidR="00737F62">
        <w:rPr>
          <w:rFonts w:hint="eastAsia"/>
          <w:lang w:eastAsia="zh-CN"/>
        </w:rPr>
        <w:t>蒋</w:t>
      </w:r>
      <w:r w:rsidRPr="00C640C0">
        <w:rPr>
          <w:rFonts w:hint="eastAsia"/>
          <w:lang w:eastAsia="zh-CN"/>
        </w:rPr>
        <w:t>爽</w:t>
      </w:r>
      <w:r w:rsidRPr="00C640C0">
        <w:rPr>
          <w:rFonts w:hint="eastAsia"/>
          <w:lang w:eastAsia="zh-CN"/>
        </w:rPr>
        <w:t xml:space="preserve">(2010).  </w:t>
      </w:r>
      <w:r w:rsidRPr="00C640C0">
        <w:rPr>
          <w:rFonts w:hint="eastAsia"/>
          <w:lang w:eastAsia="zh-CN"/>
        </w:rPr>
        <w:t>“管道水力输送水平弯局部阻力实验研究”</w:t>
      </w:r>
      <w:r w:rsidR="000A73EA" w:rsidRPr="000A73EA">
        <w:t xml:space="preserve"> </w:t>
      </w:r>
      <w:r w:rsidR="000A73EA" w:rsidRPr="000A73EA">
        <w:rPr>
          <w:i/>
        </w:rPr>
        <w:t>Experiment research on the local losses of bends in the hydraulic transport pipeline</w:t>
      </w:r>
      <w:r w:rsidRPr="0096678E">
        <w:rPr>
          <w:rFonts w:hint="eastAsia"/>
          <w:i/>
        </w:rPr>
        <w:t xml:space="preserve"> 2010</w:t>
      </w:r>
      <w:r w:rsidRPr="00C640C0">
        <w:rPr>
          <w:rFonts w:hint="eastAsia"/>
          <w:lang w:eastAsia="zh-CN"/>
        </w:rPr>
        <w:t>,</w:t>
      </w:r>
      <w:r w:rsidRPr="00C640C0">
        <w:rPr>
          <w:rFonts w:hint="eastAsia"/>
          <w:lang w:eastAsia="zh-CN"/>
        </w:rPr>
        <w:t>中国疏浚协会</w:t>
      </w:r>
      <w:r w:rsidRPr="00C640C0">
        <w:rPr>
          <w:rFonts w:hint="eastAsia"/>
          <w:lang w:eastAsia="zh-CN"/>
        </w:rPr>
        <w:t>,</w:t>
      </w:r>
      <w:r w:rsidRPr="00C640C0">
        <w:rPr>
          <w:rFonts w:hint="eastAsia"/>
          <w:lang w:eastAsia="zh-CN"/>
        </w:rPr>
        <w:t>第十九届世界疏浚大会论文集</w:t>
      </w:r>
      <w:r w:rsidRPr="00C640C0">
        <w:rPr>
          <w:rFonts w:hint="eastAsia"/>
          <w:lang w:eastAsia="zh-CN"/>
        </w:rPr>
        <w:t>,</w:t>
      </w:r>
      <w:r w:rsidR="00C91B8A">
        <w:rPr>
          <w:rFonts w:hint="eastAsia"/>
          <w:lang w:eastAsia="zh-CN"/>
        </w:rPr>
        <w:t>中国</w:t>
      </w:r>
      <w:r w:rsidR="00C91B8A">
        <w:rPr>
          <w:rFonts w:hint="eastAsia"/>
          <w:lang w:eastAsia="zh-CN"/>
        </w:rPr>
        <w:t>,</w:t>
      </w:r>
      <w:r w:rsidRPr="00C640C0">
        <w:rPr>
          <w:rFonts w:hint="eastAsia"/>
          <w:lang w:eastAsia="zh-CN"/>
        </w:rPr>
        <w:t>363-369.</w:t>
      </w:r>
    </w:p>
    <w:p w:rsidR="00882D2F" w:rsidRPr="00882D2F" w:rsidRDefault="00882D2F" w:rsidP="00882D2F">
      <w:pPr>
        <w:pStyle w:val="1"/>
      </w:pPr>
      <w:r w:rsidRPr="00882D2F">
        <w:t>CITATION</w:t>
      </w:r>
    </w:p>
    <w:p w:rsidR="00882D2F" w:rsidRDefault="00951446" w:rsidP="00882D2F">
      <w:pPr>
        <w:rPr>
          <w:lang w:eastAsia="zh-CN"/>
        </w:rPr>
      </w:pPr>
      <w:r w:rsidRPr="00951446">
        <w:t xml:space="preserve">Doe, R.E., Wang </w:t>
      </w:r>
      <w:proofErr w:type="spellStart"/>
      <w:r w:rsidRPr="00951446">
        <w:t>Xxxxxx</w:t>
      </w:r>
      <w:proofErr w:type="spellEnd"/>
      <w:r w:rsidRPr="00951446">
        <w:t xml:space="preserve">, X.Y., and Jones, T.B. “Title </w:t>
      </w:r>
      <w:proofErr w:type="spellStart"/>
      <w:r w:rsidRPr="00951446">
        <w:t>title</w:t>
      </w:r>
      <w:proofErr w:type="spellEnd"/>
      <w:r w:rsidRPr="00951446">
        <w:t xml:space="preserve"> </w:t>
      </w:r>
      <w:proofErr w:type="spellStart"/>
      <w:r w:rsidRPr="00951446">
        <w:t>title</w:t>
      </w:r>
      <w:proofErr w:type="spellEnd"/>
      <w:r w:rsidRPr="00951446">
        <w:t>,” Proceedings of the Twenty- Second World Dredging Congress, WODCON XXII, Sh</w:t>
      </w:r>
      <w:r w:rsidR="00A7375B">
        <w:t>anghai, CHINA, April 25-29, 201</w:t>
      </w:r>
      <w:r w:rsidR="00A7375B">
        <w:rPr>
          <w:rFonts w:hint="eastAsia"/>
          <w:lang w:eastAsia="zh-CN"/>
        </w:rPr>
        <w:t>9</w:t>
      </w:r>
      <w:r w:rsidRPr="00951446">
        <w:t>.</w:t>
      </w:r>
    </w:p>
    <w:p w:rsidR="002E5C8A" w:rsidRPr="00882D2F" w:rsidRDefault="002E5C8A" w:rsidP="00882D2F">
      <w:pPr>
        <w:rPr>
          <w:lang w:eastAsia="zh-CN"/>
        </w:rPr>
      </w:pPr>
      <w:r w:rsidRPr="002E5C8A">
        <w:rPr>
          <w:rFonts w:hint="eastAsia"/>
          <w:lang w:eastAsia="zh-CN"/>
        </w:rPr>
        <w:t>倪福生</w:t>
      </w:r>
      <w:r w:rsidRPr="002E5C8A">
        <w:rPr>
          <w:rFonts w:hint="eastAsia"/>
          <w:lang w:eastAsia="zh-CN"/>
        </w:rPr>
        <w:t>,</w:t>
      </w:r>
      <w:r w:rsidRPr="002E5C8A">
        <w:rPr>
          <w:rFonts w:hint="eastAsia"/>
          <w:lang w:eastAsia="zh-CN"/>
        </w:rPr>
        <w:t>韩玉红</w:t>
      </w:r>
      <w:r w:rsidRPr="002E5C8A">
        <w:rPr>
          <w:rFonts w:hint="eastAsia"/>
          <w:lang w:eastAsia="zh-CN"/>
        </w:rPr>
        <w:t>,</w:t>
      </w:r>
      <w:r w:rsidRPr="002E5C8A">
        <w:rPr>
          <w:rFonts w:hint="eastAsia"/>
          <w:lang w:eastAsia="zh-CN"/>
        </w:rPr>
        <w:t>顾磊</w:t>
      </w:r>
      <w:r w:rsidRPr="002E5C8A">
        <w:rPr>
          <w:rFonts w:hint="eastAsia"/>
          <w:lang w:eastAsia="zh-CN"/>
        </w:rPr>
        <w:t>,</w:t>
      </w:r>
      <w:r w:rsidR="00D96450" w:rsidRPr="00D96450">
        <w:rPr>
          <w:rFonts w:hint="eastAsia"/>
          <w:lang w:eastAsia="zh-CN"/>
        </w:rPr>
        <w:t xml:space="preserve"> </w:t>
      </w:r>
      <w:r w:rsidR="00D96450" w:rsidRPr="00D96450">
        <w:rPr>
          <w:rFonts w:hint="eastAsia"/>
          <w:lang w:eastAsia="zh-CN"/>
        </w:rPr>
        <w:t>蒋</w:t>
      </w:r>
      <w:r w:rsidRPr="002E5C8A">
        <w:rPr>
          <w:rFonts w:hint="eastAsia"/>
          <w:lang w:eastAsia="zh-CN"/>
        </w:rPr>
        <w:t>爽</w:t>
      </w:r>
      <w:r w:rsidRPr="002E5C8A">
        <w:rPr>
          <w:rFonts w:hint="eastAsia"/>
          <w:lang w:eastAsia="zh-CN"/>
        </w:rPr>
        <w:t xml:space="preserve">(2010).  </w:t>
      </w:r>
      <w:r w:rsidRPr="002E5C8A">
        <w:rPr>
          <w:rFonts w:hint="eastAsia"/>
          <w:lang w:eastAsia="zh-CN"/>
        </w:rPr>
        <w:t>“管道水力输送水平弯局部阻力实验研究”</w:t>
      </w:r>
      <w:r w:rsidR="00D96450" w:rsidRPr="00D96450">
        <w:t xml:space="preserve"> </w:t>
      </w:r>
      <w:r w:rsidR="00D96450" w:rsidRPr="00D96450">
        <w:rPr>
          <w:i/>
        </w:rPr>
        <w:t>Experiment research on the local losses of bends in the hydraulic transport pipeline</w:t>
      </w:r>
      <w:r w:rsidRPr="0096678E">
        <w:rPr>
          <w:rFonts w:hint="eastAsia"/>
          <w:i/>
        </w:rPr>
        <w:t xml:space="preserve"> 2010,</w:t>
      </w:r>
      <w:r w:rsidRPr="002E5C8A">
        <w:rPr>
          <w:rFonts w:hint="eastAsia"/>
          <w:lang w:eastAsia="zh-CN"/>
        </w:rPr>
        <w:t>中国疏浚协会</w:t>
      </w:r>
      <w:r w:rsidRPr="002E5C8A">
        <w:rPr>
          <w:rFonts w:hint="eastAsia"/>
          <w:lang w:eastAsia="zh-CN"/>
        </w:rPr>
        <w:t>,</w:t>
      </w:r>
      <w:r w:rsidRPr="002E5C8A">
        <w:rPr>
          <w:rFonts w:hint="eastAsia"/>
          <w:lang w:eastAsia="zh-CN"/>
        </w:rPr>
        <w:t>第十九届世界疏浚大会论文集</w:t>
      </w:r>
      <w:r w:rsidRPr="002E5C8A">
        <w:rPr>
          <w:rFonts w:hint="eastAsia"/>
          <w:lang w:eastAsia="zh-CN"/>
        </w:rPr>
        <w:t>,</w:t>
      </w:r>
      <w:r w:rsidR="00244BD7">
        <w:rPr>
          <w:rFonts w:hint="eastAsia"/>
          <w:lang w:eastAsia="zh-CN"/>
        </w:rPr>
        <w:t>中国</w:t>
      </w:r>
      <w:r w:rsidR="00244BD7">
        <w:rPr>
          <w:rFonts w:hint="eastAsia"/>
          <w:lang w:eastAsia="zh-CN"/>
        </w:rPr>
        <w:t>,</w:t>
      </w:r>
      <w:r w:rsidRPr="002E5C8A">
        <w:rPr>
          <w:rFonts w:hint="eastAsia"/>
          <w:lang w:eastAsia="zh-CN"/>
        </w:rPr>
        <w:t>363-369.</w:t>
      </w:r>
    </w:p>
    <w:p w:rsidR="004509E9" w:rsidRDefault="004509E9" w:rsidP="004509E9">
      <w:pPr>
        <w:pStyle w:val="1"/>
      </w:pPr>
      <w:r>
        <w:t>ACKNOWLEDGEMENTS</w:t>
      </w:r>
    </w:p>
    <w:p w:rsidR="004509E9" w:rsidRDefault="004509E9" w:rsidP="00F80C40">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rsidR="004509E9" w:rsidRDefault="004509E9" w:rsidP="004509E9">
      <w:pPr>
        <w:pStyle w:val="1"/>
      </w:pPr>
      <w:r>
        <w:t>NOMENCATURE</w:t>
      </w:r>
    </w:p>
    <w:p w:rsidR="004509E9" w:rsidRDefault="004509E9" w:rsidP="00F80C40">
      <w:pPr>
        <w:rPr>
          <w:lang w:eastAsia="zh-CN"/>
        </w:rPr>
      </w:pPr>
      <w:r>
        <w:t xml:space="preserve">All symbols should be defined in the text where the symbol is first mentioned.  It is up to the author to determine if the use of symbols in the manuscript warrants a nomenclature table.  If necessary, insert </w:t>
      </w:r>
      <w:r w:rsidR="00DC1DD8">
        <w:t xml:space="preserve">a </w:t>
      </w:r>
      <w:r>
        <w:t>two column table and list symbol and units in one column and the definition in the second column.</w:t>
      </w:r>
      <w:r w:rsidR="00F53206" w:rsidRPr="00F53206">
        <w:rPr>
          <w:rFonts w:hint="eastAsia"/>
          <w:lang w:val="fr-FR" w:eastAsia="zh-CN"/>
        </w:rPr>
        <w:t xml:space="preserve"> </w:t>
      </w:r>
    </w:p>
    <w:p w:rsidR="001B204D" w:rsidRDefault="001B204D">
      <w:pPr>
        <w:tabs>
          <w:tab w:val="left" w:pos="720"/>
          <w:tab w:val="right" w:pos="9360"/>
        </w:tabs>
        <w:jc w:val="center"/>
        <w:rPr>
          <w:b/>
          <w:bCs/>
          <w:lang w:eastAsia="zh-CN"/>
        </w:rPr>
      </w:pPr>
    </w:p>
    <w:sectPr w:rsidR="001B20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06" w:rsidRDefault="00A37E06">
      <w:r>
        <w:separator/>
      </w:r>
    </w:p>
  </w:endnote>
  <w:endnote w:type="continuationSeparator" w:id="0">
    <w:p w:rsidR="00A37E06" w:rsidRDefault="00A3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06" w:rsidRDefault="00A37E06">
      <w:r>
        <w:separator/>
      </w:r>
    </w:p>
  </w:footnote>
  <w:footnote w:type="continuationSeparator" w:id="0">
    <w:p w:rsidR="00A37E06" w:rsidRDefault="00A37E06">
      <w:r>
        <w:continuationSeparator/>
      </w:r>
    </w:p>
  </w:footnote>
  <w:footnote w:id="1">
    <w:p w:rsidR="00B13ACB" w:rsidRDefault="00B13ACB" w:rsidP="008553B4">
      <w:pPr>
        <w:pStyle w:val="a4"/>
        <w:ind w:left="288" w:hanging="288"/>
      </w:pPr>
      <w:r>
        <w:rPr>
          <w:rStyle w:val="a3"/>
        </w:rPr>
        <w:footnoteRef/>
      </w:r>
      <w:r>
        <w:t xml:space="preserve"> Engineer, XYZ Company, 1215 North Street, Cleveland, Ohio 61456, USA, T: 216-456-5896, Email: redoe@xxxxx.com.</w:t>
      </w:r>
    </w:p>
  </w:footnote>
  <w:footnote w:id="2">
    <w:p w:rsidR="00B13ACB" w:rsidRDefault="00B13ACB">
      <w:pPr>
        <w:pStyle w:val="a4"/>
      </w:pPr>
      <w:r>
        <w:rPr>
          <w:rStyle w:val="a3"/>
        </w:rPr>
        <w:footnoteRef/>
      </w:r>
      <w:r>
        <w:t xml:space="preserve"> Position Title, Company Name, Address, City, State, Postal Code, Country, telephone, email.</w:t>
      </w:r>
    </w:p>
  </w:footnote>
  <w:footnote w:id="3">
    <w:p w:rsidR="00B13ACB" w:rsidRDefault="00B13ACB">
      <w:pPr>
        <w:pStyle w:val="a4"/>
      </w:pPr>
      <w:r>
        <w:rPr>
          <w:rStyle w:val="a3"/>
        </w:rPr>
        <w:footnoteRef/>
      </w:r>
      <w:r>
        <w:t xml:space="preserve"> Position Title, Company Name, Address, City, State, Postal Code, Country, telephone,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05" w:rsidRDefault="008D1E05" w:rsidP="008553B4">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6AA0"/>
    <w:rsid w:val="00020D0E"/>
    <w:rsid w:val="00085F7B"/>
    <w:rsid w:val="000A73EA"/>
    <w:rsid w:val="000C765D"/>
    <w:rsid w:val="000F6EA3"/>
    <w:rsid w:val="001B204D"/>
    <w:rsid w:val="001B3482"/>
    <w:rsid w:val="001C1828"/>
    <w:rsid w:val="001C32A0"/>
    <w:rsid w:val="001C4312"/>
    <w:rsid w:val="00200FB6"/>
    <w:rsid w:val="00243BCD"/>
    <w:rsid w:val="00244BD7"/>
    <w:rsid w:val="002D1A3C"/>
    <w:rsid w:val="002E5C8A"/>
    <w:rsid w:val="003000F5"/>
    <w:rsid w:val="003445E4"/>
    <w:rsid w:val="00393B06"/>
    <w:rsid w:val="003B7088"/>
    <w:rsid w:val="003C1C0A"/>
    <w:rsid w:val="003C1ECF"/>
    <w:rsid w:val="004509E9"/>
    <w:rsid w:val="00474BFC"/>
    <w:rsid w:val="00475117"/>
    <w:rsid w:val="00494C27"/>
    <w:rsid w:val="004D3F2A"/>
    <w:rsid w:val="005020A8"/>
    <w:rsid w:val="00561307"/>
    <w:rsid w:val="005F6A37"/>
    <w:rsid w:val="00674202"/>
    <w:rsid w:val="006B5A5A"/>
    <w:rsid w:val="006D2675"/>
    <w:rsid w:val="006D414B"/>
    <w:rsid w:val="006D4F3F"/>
    <w:rsid w:val="00734E3A"/>
    <w:rsid w:val="00737F62"/>
    <w:rsid w:val="007752B1"/>
    <w:rsid w:val="007812FE"/>
    <w:rsid w:val="007A524C"/>
    <w:rsid w:val="007A5349"/>
    <w:rsid w:val="007A6F03"/>
    <w:rsid w:val="007B20E0"/>
    <w:rsid w:val="00806E27"/>
    <w:rsid w:val="00831718"/>
    <w:rsid w:val="008553B4"/>
    <w:rsid w:val="00882D2F"/>
    <w:rsid w:val="008D1E05"/>
    <w:rsid w:val="008F30FB"/>
    <w:rsid w:val="009013B5"/>
    <w:rsid w:val="0091356F"/>
    <w:rsid w:val="00943B3A"/>
    <w:rsid w:val="00951446"/>
    <w:rsid w:val="00952B8B"/>
    <w:rsid w:val="0096678E"/>
    <w:rsid w:val="00996FD1"/>
    <w:rsid w:val="009E34C4"/>
    <w:rsid w:val="00A15815"/>
    <w:rsid w:val="00A37E06"/>
    <w:rsid w:val="00A41FD5"/>
    <w:rsid w:val="00A46E9A"/>
    <w:rsid w:val="00A4717D"/>
    <w:rsid w:val="00A57FFB"/>
    <w:rsid w:val="00A7375B"/>
    <w:rsid w:val="00AB6E8E"/>
    <w:rsid w:val="00AC651F"/>
    <w:rsid w:val="00AE24CD"/>
    <w:rsid w:val="00B13ACB"/>
    <w:rsid w:val="00B22190"/>
    <w:rsid w:val="00B72F11"/>
    <w:rsid w:val="00B730E8"/>
    <w:rsid w:val="00B96E66"/>
    <w:rsid w:val="00C03DB3"/>
    <w:rsid w:val="00C640C0"/>
    <w:rsid w:val="00C91B8A"/>
    <w:rsid w:val="00C97992"/>
    <w:rsid w:val="00CC61C4"/>
    <w:rsid w:val="00D53AB8"/>
    <w:rsid w:val="00D75BA2"/>
    <w:rsid w:val="00D9197C"/>
    <w:rsid w:val="00D96450"/>
    <w:rsid w:val="00DB10F1"/>
    <w:rsid w:val="00DC1DD8"/>
    <w:rsid w:val="00DF0DF2"/>
    <w:rsid w:val="00E57232"/>
    <w:rsid w:val="00EA6AA0"/>
    <w:rsid w:val="00EC67E2"/>
    <w:rsid w:val="00EF76CA"/>
    <w:rsid w:val="00F0387D"/>
    <w:rsid w:val="00F5163F"/>
    <w:rsid w:val="00F53206"/>
    <w:rsid w:val="00F80C40"/>
    <w:rsid w:val="00F954E8"/>
    <w:rsid w:val="00FA06BE"/>
    <w:rsid w:val="00FC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ACB"/>
    <w:pPr>
      <w:spacing w:after="200"/>
      <w:jc w:val="both"/>
    </w:pPr>
    <w:rPr>
      <w:szCs w:val="24"/>
      <w:lang w:eastAsia="en-US"/>
    </w:rPr>
  </w:style>
  <w:style w:type="paragraph" w:styleId="1">
    <w:name w:val="heading 1"/>
    <w:basedOn w:val="a"/>
    <w:next w:val="a"/>
    <w:qFormat/>
    <w:pPr>
      <w:keepNext/>
      <w:spacing w:before="120" w:after="120"/>
      <w:jc w:val="center"/>
      <w:outlineLvl w:val="0"/>
    </w:pPr>
    <w:rPr>
      <w:b/>
      <w:caps/>
      <w:szCs w:val="20"/>
    </w:rPr>
  </w:style>
  <w:style w:type="paragraph" w:styleId="2">
    <w:name w:val="heading 2"/>
    <w:basedOn w:val="a"/>
    <w:next w:val="a"/>
    <w:qFormat/>
    <w:pPr>
      <w:keepNext/>
      <w:spacing w:after="120"/>
      <w:outlineLvl w:val="1"/>
    </w:pPr>
    <w:rPr>
      <w:rFonts w:cs="Arial"/>
      <w:b/>
      <w:bCs/>
      <w:iCs/>
      <w:szCs w:val="28"/>
    </w:rPr>
  </w:style>
  <w:style w:type="paragraph" w:styleId="3">
    <w:name w:val="heading 3"/>
    <w:basedOn w:val="a"/>
    <w:next w:val="a"/>
    <w:qFormat/>
    <w:pPr>
      <w:keepNext/>
      <w:spacing w:after="120"/>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footnote text"/>
    <w:basedOn w:val="a"/>
    <w:semiHidden/>
    <w:pPr>
      <w:spacing w:after="120"/>
    </w:pPr>
    <w:rPr>
      <w:szCs w:val="20"/>
    </w:rPr>
  </w:style>
  <w:style w:type="paragraph" w:styleId="a5">
    <w:name w:val="Body Text"/>
    <w:basedOn w:val="a"/>
    <w:pPr>
      <w:spacing w:after="120"/>
    </w:pPr>
    <w:rPr>
      <w:szCs w:val="20"/>
    </w:rPr>
  </w:style>
  <w:style w:type="paragraph" w:styleId="a6">
    <w:name w:val="caption"/>
    <w:basedOn w:val="a"/>
    <w:next w:val="a"/>
    <w:qFormat/>
    <w:pPr>
      <w:spacing w:before="120" w:after="120"/>
      <w:jc w:val="center"/>
    </w:pPr>
    <w:rPr>
      <w:b/>
      <w:bCs/>
      <w:szCs w:val="20"/>
    </w:rPr>
  </w:style>
  <w:style w:type="paragraph" w:customStyle="1" w:styleId="References">
    <w:name w:val="References"/>
    <w:basedOn w:val="a"/>
    <w:pPr>
      <w:ind w:left="720" w:hanging="720"/>
    </w:pPr>
    <w:rPr>
      <w:szCs w:val="20"/>
    </w:rPr>
  </w:style>
  <w:style w:type="paragraph" w:customStyle="1" w:styleId="Equation">
    <w:name w:val="Equation"/>
    <w:basedOn w:val="a"/>
    <w:pPr>
      <w:tabs>
        <w:tab w:val="left" w:pos="720"/>
        <w:tab w:val="right" w:pos="9360"/>
      </w:tabs>
      <w:spacing w:after="120"/>
      <w:ind w:left="720"/>
    </w:pPr>
    <w:rPr>
      <w:szCs w:val="20"/>
    </w:rPr>
  </w:style>
  <w:style w:type="paragraph" w:customStyle="1" w:styleId="author">
    <w:name w:val="author"/>
    <w:basedOn w:val="a"/>
    <w:pPr>
      <w:spacing w:before="120" w:after="240"/>
      <w:jc w:val="center"/>
    </w:pPr>
    <w:rPr>
      <w:szCs w:val="20"/>
    </w:rPr>
  </w:style>
  <w:style w:type="paragraph" w:styleId="a7">
    <w:name w:val="Title"/>
    <w:basedOn w:val="a"/>
    <w:qFormat/>
    <w:rsid w:val="008553B4"/>
    <w:pPr>
      <w:spacing w:after="240"/>
      <w:jc w:val="center"/>
      <w:outlineLvl w:val="0"/>
    </w:pPr>
    <w:rPr>
      <w:rFonts w:cs="Arial"/>
      <w:b/>
      <w:bCs/>
      <w:caps/>
      <w:kern w:val="28"/>
      <w:sz w:val="24"/>
      <w:szCs w:val="32"/>
    </w:rPr>
  </w:style>
  <w:style w:type="paragraph" w:styleId="a8">
    <w:name w:val="header"/>
    <w:basedOn w:val="a"/>
    <w:pPr>
      <w:tabs>
        <w:tab w:val="center" w:pos="4320"/>
        <w:tab w:val="right" w:pos="8640"/>
      </w:tabs>
    </w:pPr>
  </w:style>
  <w:style w:type="paragraph" w:styleId="a9">
    <w:name w:val="footer"/>
    <w:basedOn w:val="a"/>
    <w:pPr>
      <w:tabs>
        <w:tab w:val="center" w:pos="4320"/>
        <w:tab w:val="right" w:pos="8640"/>
      </w:tabs>
    </w:pPr>
  </w:style>
  <w:style w:type="character" w:styleId="aa">
    <w:name w:val="page number"/>
    <w:basedOn w:val="a0"/>
  </w:style>
  <w:style w:type="paragraph" w:styleId="ab">
    <w:name w:val="Balloon Text"/>
    <w:basedOn w:val="a"/>
    <w:link w:val="Char"/>
    <w:uiPriority w:val="99"/>
    <w:semiHidden/>
    <w:unhideWhenUsed/>
    <w:rsid w:val="00EF76CA"/>
    <w:pPr>
      <w:spacing w:after="0"/>
    </w:pPr>
    <w:rPr>
      <w:sz w:val="18"/>
      <w:szCs w:val="18"/>
    </w:rPr>
  </w:style>
  <w:style w:type="character" w:customStyle="1" w:styleId="Char">
    <w:name w:val="批注框文本 Char"/>
    <w:basedOn w:val="a0"/>
    <w:link w:val="ab"/>
    <w:uiPriority w:val="99"/>
    <w:semiHidden/>
    <w:rsid w:val="00EF76CA"/>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TITLE TITLE TITLE EXAMPLE TEMPLATE EXAMPLE TEMPLATE TITLE TITLE TITLE TITLE TITLE TITLE TITLE TITLE</vt:lpstr>
    </vt:vector>
  </TitlesOfParts>
  <Company>Texas A&amp;M University</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EXAMPLE TEMPLATE EXAMPLE TEMPLATE TITLE TITLE TITLE TITLE TITLE TITLE TITLE TITLE</dc:title>
  <dc:creator>ckeiper</dc:creator>
  <cp:lastModifiedBy>Administrator</cp:lastModifiedBy>
  <cp:revision>114</cp:revision>
  <cp:lastPrinted>2018-02-02T09:51:00Z</cp:lastPrinted>
  <dcterms:created xsi:type="dcterms:W3CDTF">2015-10-29T02:44:00Z</dcterms:created>
  <dcterms:modified xsi:type="dcterms:W3CDTF">2018-02-02T09:51:00Z</dcterms:modified>
</cp:coreProperties>
</file>