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0BE" w:rsidRPr="00566214" w:rsidRDefault="002D50BE" w:rsidP="002D50BE">
      <w:pPr>
        <w:rPr>
          <w:rFonts w:ascii="黑体" w:eastAsia="黑体" w:hAnsi="黑体"/>
          <w:sz w:val="32"/>
          <w:szCs w:val="28"/>
        </w:rPr>
      </w:pPr>
      <w:r w:rsidRPr="00566214">
        <w:rPr>
          <w:rFonts w:ascii="黑体" w:eastAsia="黑体" w:hAnsi="黑体" w:hint="eastAsia"/>
          <w:sz w:val="32"/>
          <w:szCs w:val="28"/>
        </w:rPr>
        <w:t>附件</w:t>
      </w:r>
      <w:r>
        <w:rPr>
          <w:rFonts w:ascii="黑体" w:eastAsia="黑体" w:hAnsi="黑体"/>
          <w:sz w:val="32"/>
          <w:szCs w:val="28"/>
        </w:rPr>
        <w:t>6</w:t>
      </w:r>
    </w:p>
    <w:p w:rsidR="002D50BE" w:rsidRDefault="002D50BE" w:rsidP="002D50BE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Hlk531635637"/>
      <w:bookmarkStart w:id="1" w:name="_GoBack"/>
      <w:r>
        <w:rPr>
          <w:rFonts w:ascii="华文中宋" w:eastAsia="华文中宋" w:hAnsi="华文中宋" w:hint="eastAsia"/>
          <w:b/>
          <w:sz w:val="44"/>
          <w:szCs w:val="44"/>
        </w:rPr>
        <w:t>第2</w:t>
      </w:r>
      <w:r>
        <w:rPr>
          <w:rFonts w:ascii="华文中宋" w:eastAsia="华文中宋" w:hAnsi="华文中宋"/>
          <w:b/>
          <w:sz w:val="44"/>
          <w:szCs w:val="44"/>
        </w:rPr>
        <w:t>2</w:t>
      </w:r>
      <w:r>
        <w:rPr>
          <w:rFonts w:ascii="华文中宋" w:eastAsia="华文中宋" w:hAnsi="华文中宋" w:hint="eastAsia"/>
          <w:b/>
          <w:sz w:val="44"/>
          <w:szCs w:val="44"/>
        </w:rPr>
        <w:t>届世界疏浚大会宣传展示单位回执</w:t>
      </w:r>
      <w:bookmarkStart w:id="2" w:name="_Hlk531702655"/>
      <w:r>
        <w:rPr>
          <w:rFonts w:ascii="华文中宋" w:eastAsia="华文中宋" w:hAnsi="华文中宋" w:hint="eastAsia"/>
          <w:b/>
          <w:sz w:val="44"/>
          <w:szCs w:val="44"/>
        </w:rPr>
        <w:t>表</w:t>
      </w:r>
      <w:bookmarkEnd w:id="2"/>
    </w:p>
    <w:bookmarkEnd w:id="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1596"/>
        <w:gridCol w:w="2119"/>
        <w:gridCol w:w="806"/>
        <w:gridCol w:w="1838"/>
      </w:tblGrid>
      <w:tr w:rsidR="002D50BE" w:rsidRPr="0094751E" w:rsidTr="00C83E33">
        <w:trPr>
          <w:trHeight w:val="425"/>
          <w:jc w:val="center"/>
        </w:trPr>
        <w:tc>
          <w:tcPr>
            <w:tcW w:w="1943" w:type="dxa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4751E">
              <w:rPr>
                <w:rFonts w:ascii="仿宋" w:eastAsia="仿宋" w:hAnsi="仿宋" w:hint="eastAsia"/>
                <w:b/>
                <w:szCs w:val="21"/>
              </w:rPr>
              <w:t>宣传展示位置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4751E">
              <w:rPr>
                <w:rFonts w:ascii="仿宋" w:eastAsia="仿宋" w:hAnsi="仿宋" w:hint="eastAsia"/>
                <w:b/>
                <w:szCs w:val="21"/>
              </w:rPr>
              <w:t>价格（元）</w:t>
            </w:r>
          </w:p>
        </w:tc>
        <w:tc>
          <w:tcPr>
            <w:tcW w:w="806" w:type="dxa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4751E">
              <w:rPr>
                <w:rFonts w:ascii="仿宋" w:eastAsia="仿宋" w:hAnsi="仿宋" w:hint="eastAsia"/>
                <w:b/>
                <w:szCs w:val="21"/>
              </w:rPr>
              <w:t>数量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4751E">
              <w:rPr>
                <w:rFonts w:ascii="仿宋" w:eastAsia="仿宋" w:hAnsi="仿宋" w:hint="eastAsia"/>
                <w:b/>
                <w:szCs w:val="21"/>
              </w:rPr>
              <w:t>小计（元）</w:t>
            </w:r>
          </w:p>
        </w:tc>
      </w:tr>
      <w:tr w:rsidR="002D50BE" w:rsidRPr="0094751E" w:rsidTr="00C83E33">
        <w:trPr>
          <w:trHeight w:val="425"/>
          <w:jc w:val="center"/>
        </w:trPr>
        <w:tc>
          <w:tcPr>
            <w:tcW w:w="1943" w:type="dxa"/>
            <w:vMerge w:val="restart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4751E">
              <w:rPr>
                <w:rFonts w:ascii="仿宋" w:eastAsia="仿宋" w:hAnsi="仿宋" w:hint="eastAsia"/>
                <w:b/>
                <w:szCs w:val="21"/>
              </w:rPr>
              <w:t>《第2</w:t>
            </w:r>
            <w:r w:rsidRPr="0094751E">
              <w:rPr>
                <w:rFonts w:ascii="仿宋" w:eastAsia="仿宋" w:hAnsi="仿宋"/>
                <w:b/>
                <w:szCs w:val="21"/>
              </w:rPr>
              <w:t>2</w:t>
            </w:r>
            <w:r w:rsidRPr="0094751E">
              <w:rPr>
                <w:rFonts w:ascii="仿宋" w:eastAsia="仿宋" w:hAnsi="仿宋" w:hint="eastAsia"/>
                <w:b/>
                <w:szCs w:val="21"/>
              </w:rPr>
              <w:t>届世界疏浚大会会刊》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94751E">
              <w:rPr>
                <w:rFonts w:ascii="仿宋" w:eastAsia="仿宋" w:hAnsi="仿宋" w:hint="eastAsia"/>
                <w:szCs w:val="21"/>
              </w:rPr>
              <w:t>封底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94751E">
              <w:rPr>
                <w:rFonts w:ascii="仿宋" w:eastAsia="仿宋" w:hAnsi="仿宋" w:hint="eastAsia"/>
                <w:szCs w:val="21"/>
              </w:rPr>
              <w:t>10000元</w:t>
            </w:r>
          </w:p>
        </w:tc>
        <w:tc>
          <w:tcPr>
            <w:tcW w:w="806" w:type="dxa"/>
          </w:tcPr>
          <w:p w:rsidR="002D50BE" w:rsidRPr="00D62FFF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E33E27">
              <w:rPr>
                <w:rFonts w:ascii="仿宋" w:eastAsia="仿宋" w:hAnsi="仿宋" w:hint="eastAsia"/>
                <w:szCs w:val="21"/>
              </w:rPr>
              <w:t>1P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D50BE" w:rsidRPr="0094751E" w:rsidTr="00C83E33">
        <w:trPr>
          <w:trHeight w:val="425"/>
          <w:jc w:val="center"/>
        </w:trPr>
        <w:tc>
          <w:tcPr>
            <w:tcW w:w="1943" w:type="dxa"/>
            <w:vMerge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94751E">
              <w:rPr>
                <w:rFonts w:ascii="仿宋" w:eastAsia="仿宋" w:hAnsi="仿宋" w:hint="eastAsia"/>
                <w:szCs w:val="21"/>
              </w:rPr>
              <w:t>封二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94751E">
              <w:rPr>
                <w:rFonts w:ascii="仿宋" w:eastAsia="仿宋" w:hAnsi="仿宋" w:hint="eastAsia"/>
                <w:szCs w:val="21"/>
              </w:rPr>
              <w:t>7000元</w:t>
            </w:r>
          </w:p>
        </w:tc>
        <w:tc>
          <w:tcPr>
            <w:tcW w:w="806" w:type="dxa"/>
          </w:tcPr>
          <w:p w:rsidR="002D50BE" w:rsidRPr="00D62FFF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1P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D50BE" w:rsidRPr="0094751E" w:rsidTr="00C83E33">
        <w:trPr>
          <w:trHeight w:val="425"/>
          <w:jc w:val="center"/>
        </w:trPr>
        <w:tc>
          <w:tcPr>
            <w:tcW w:w="1943" w:type="dxa"/>
            <w:vMerge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94751E">
              <w:rPr>
                <w:rFonts w:ascii="仿宋" w:eastAsia="仿宋" w:hAnsi="仿宋" w:hint="eastAsia"/>
                <w:szCs w:val="21"/>
              </w:rPr>
              <w:t>封三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94751E">
              <w:rPr>
                <w:rFonts w:ascii="仿宋" w:eastAsia="仿宋" w:hAnsi="仿宋" w:hint="eastAsia"/>
                <w:szCs w:val="21"/>
              </w:rPr>
              <w:t>6000元</w:t>
            </w:r>
          </w:p>
        </w:tc>
        <w:tc>
          <w:tcPr>
            <w:tcW w:w="806" w:type="dxa"/>
          </w:tcPr>
          <w:p w:rsidR="002D50BE" w:rsidRPr="00D62FFF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1P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D50BE" w:rsidRPr="0094751E" w:rsidTr="00C83E33">
        <w:trPr>
          <w:trHeight w:val="425"/>
          <w:jc w:val="center"/>
        </w:trPr>
        <w:tc>
          <w:tcPr>
            <w:tcW w:w="1943" w:type="dxa"/>
            <w:vMerge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94751E">
              <w:rPr>
                <w:rFonts w:ascii="仿宋" w:eastAsia="仿宋" w:hAnsi="仿宋" w:hint="eastAsia"/>
                <w:szCs w:val="21"/>
              </w:rPr>
              <w:t>内页整版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94751E">
              <w:rPr>
                <w:rFonts w:ascii="仿宋" w:eastAsia="仿宋" w:hAnsi="仿宋" w:hint="eastAsia"/>
                <w:szCs w:val="21"/>
              </w:rPr>
              <w:t>4000元</w:t>
            </w:r>
          </w:p>
        </w:tc>
        <w:tc>
          <w:tcPr>
            <w:tcW w:w="806" w:type="dxa"/>
          </w:tcPr>
          <w:p w:rsidR="002D50BE" w:rsidRPr="00D62FFF" w:rsidRDefault="002D50BE" w:rsidP="00C83E3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若干</w:t>
            </w:r>
            <w:r>
              <w:rPr>
                <w:rFonts w:ascii="仿宋" w:eastAsia="仿宋" w:hAnsi="仿宋"/>
                <w:szCs w:val="21"/>
              </w:rPr>
              <w:t>P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D50BE" w:rsidRPr="0094751E" w:rsidTr="00C83E33">
        <w:trPr>
          <w:trHeight w:val="425"/>
          <w:jc w:val="center"/>
        </w:trPr>
        <w:tc>
          <w:tcPr>
            <w:tcW w:w="1943" w:type="dxa"/>
            <w:vMerge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521" w:type="dxa"/>
            <w:gridSpan w:val="3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94751E">
              <w:rPr>
                <w:rFonts w:ascii="仿宋" w:eastAsia="仿宋" w:hAnsi="仿宋" w:hint="eastAsia"/>
                <w:szCs w:val="21"/>
              </w:rPr>
              <w:t>合计（元）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D50BE" w:rsidRPr="0094751E" w:rsidTr="00C83E33">
        <w:trPr>
          <w:trHeight w:val="425"/>
          <w:jc w:val="center"/>
        </w:trPr>
        <w:tc>
          <w:tcPr>
            <w:tcW w:w="1943" w:type="dxa"/>
            <w:vMerge w:val="restart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4751E">
              <w:rPr>
                <w:rFonts w:ascii="仿宋" w:eastAsia="仿宋" w:hAnsi="仿宋" w:hint="eastAsia"/>
                <w:b/>
                <w:szCs w:val="21"/>
              </w:rPr>
              <w:t>“第2</w:t>
            </w:r>
            <w:r w:rsidRPr="0094751E">
              <w:rPr>
                <w:rFonts w:ascii="仿宋" w:eastAsia="仿宋" w:hAnsi="仿宋"/>
                <w:b/>
                <w:szCs w:val="21"/>
              </w:rPr>
              <w:t>2</w:t>
            </w:r>
            <w:r w:rsidRPr="0094751E">
              <w:rPr>
                <w:rFonts w:ascii="仿宋" w:eastAsia="仿宋" w:hAnsi="仿宋" w:hint="eastAsia"/>
                <w:b/>
                <w:szCs w:val="21"/>
              </w:rPr>
              <w:t>届世界疏浚手机专用程序”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94751E">
              <w:rPr>
                <w:rFonts w:ascii="仿宋" w:eastAsia="仿宋" w:hAnsi="仿宋" w:hint="eastAsia"/>
                <w:szCs w:val="21"/>
              </w:rPr>
              <w:t>首页画面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94751E">
              <w:rPr>
                <w:rFonts w:ascii="仿宋" w:eastAsia="仿宋" w:hAnsi="仿宋" w:hint="eastAsia"/>
                <w:szCs w:val="21"/>
              </w:rPr>
              <w:t>10000元</w:t>
            </w:r>
          </w:p>
        </w:tc>
        <w:tc>
          <w:tcPr>
            <w:tcW w:w="806" w:type="dxa"/>
          </w:tcPr>
          <w:p w:rsidR="002D50BE" w:rsidRPr="00D62FFF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6幅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D50BE" w:rsidRPr="0094751E" w:rsidTr="00C83E33">
        <w:trPr>
          <w:trHeight w:val="425"/>
          <w:jc w:val="center"/>
        </w:trPr>
        <w:tc>
          <w:tcPr>
            <w:tcW w:w="1943" w:type="dxa"/>
            <w:vMerge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94751E">
              <w:rPr>
                <w:rFonts w:ascii="仿宋" w:eastAsia="仿宋" w:hAnsi="仿宋" w:hint="eastAsia"/>
                <w:szCs w:val="21"/>
              </w:rPr>
              <w:t>行业精英专栏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94751E">
              <w:rPr>
                <w:rFonts w:ascii="仿宋" w:eastAsia="仿宋" w:hAnsi="仿宋" w:hint="eastAsia"/>
                <w:szCs w:val="21"/>
              </w:rPr>
              <w:t>3000元</w:t>
            </w:r>
          </w:p>
        </w:tc>
        <w:tc>
          <w:tcPr>
            <w:tcW w:w="806" w:type="dxa"/>
          </w:tcPr>
          <w:p w:rsidR="002D50BE" w:rsidRPr="00D62FFF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20篇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D50BE" w:rsidRPr="0094751E" w:rsidTr="00C83E33">
        <w:trPr>
          <w:trHeight w:val="425"/>
          <w:jc w:val="center"/>
        </w:trPr>
        <w:tc>
          <w:tcPr>
            <w:tcW w:w="1943" w:type="dxa"/>
            <w:vMerge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21" w:type="dxa"/>
            <w:gridSpan w:val="3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94751E">
              <w:rPr>
                <w:rFonts w:ascii="仿宋" w:eastAsia="仿宋" w:hAnsi="仿宋" w:hint="eastAsia"/>
                <w:szCs w:val="21"/>
              </w:rPr>
              <w:t>合计（元）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D50BE" w:rsidRPr="0094751E" w:rsidTr="00C83E33">
        <w:trPr>
          <w:trHeight w:val="425"/>
          <w:jc w:val="center"/>
        </w:trPr>
        <w:tc>
          <w:tcPr>
            <w:tcW w:w="6464" w:type="dxa"/>
            <w:gridSpan w:val="4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以上</w:t>
            </w:r>
            <w:r w:rsidRPr="0094751E">
              <w:rPr>
                <w:rFonts w:ascii="仿宋" w:eastAsia="仿宋" w:hAnsi="仿宋" w:hint="eastAsia"/>
                <w:szCs w:val="21"/>
              </w:rPr>
              <w:t>总计（元）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D50BE" w:rsidRPr="0094751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bookmarkEnd w:id="0"/>
    <w:p w:rsidR="002D50BE" w:rsidRPr="00687A3D" w:rsidRDefault="002D50BE" w:rsidP="002D50BE">
      <w:pPr>
        <w:jc w:val="left"/>
        <w:rPr>
          <w:rFonts w:ascii="仿宋" w:eastAsia="仿宋" w:hAnsi="仿宋"/>
          <w:b/>
          <w:szCs w:val="21"/>
        </w:rPr>
      </w:pPr>
      <w:r w:rsidRPr="00687A3D">
        <w:rPr>
          <w:rFonts w:ascii="仿宋" w:eastAsia="仿宋" w:hAnsi="仿宋" w:hint="eastAsia"/>
          <w:b/>
          <w:szCs w:val="21"/>
        </w:rPr>
        <w:t>备注：</w:t>
      </w:r>
    </w:p>
    <w:p w:rsidR="002D50BE" w:rsidRPr="00687A3D" w:rsidRDefault="002D50BE" w:rsidP="002D50BE">
      <w:pPr>
        <w:jc w:val="left"/>
        <w:rPr>
          <w:rFonts w:ascii="仿宋" w:eastAsia="仿宋" w:hAnsi="仿宋"/>
          <w:szCs w:val="21"/>
        </w:rPr>
      </w:pPr>
      <w:r w:rsidRPr="00687A3D">
        <w:rPr>
          <w:rFonts w:ascii="仿宋" w:eastAsia="仿宋" w:hAnsi="仿宋" w:hint="eastAsia"/>
          <w:szCs w:val="21"/>
        </w:rPr>
        <w:t>1、非会员单位的宣传展示费用是上述相应费用的110%</w:t>
      </w:r>
      <w:r>
        <w:rPr>
          <w:rFonts w:ascii="仿宋" w:eastAsia="仿宋" w:hAnsi="仿宋" w:hint="eastAsia"/>
          <w:szCs w:val="21"/>
        </w:rPr>
        <w:t>；</w:t>
      </w:r>
    </w:p>
    <w:p w:rsidR="002D50BE" w:rsidRPr="00687A3D" w:rsidRDefault="002D50BE" w:rsidP="002D50BE">
      <w:pPr>
        <w:ind w:left="420" w:hangingChars="200" w:hanging="420"/>
        <w:jc w:val="left"/>
        <w:rPr>
          <w:rFonts w:ascii="仿宋" w:eastAsia="仿宋" w:hAnsi="仿宋"/>
          <w:szCs w:val="21"/>
        </w:rPr>
      </w:pPr>
      <w:r w:rsidRPr="00687A3D">
        <w:rPr>
          <w:rFonts w:ascii="仿宋" w:eastAsia="仿宋" w:hAnsi="仿宋"/>
          <w:szCs w:val="21"/>
        </w:rPr>
        <w:t>2</w:t>
      </w:r>
      <w:r w:rsidRPr="00687A3D">
        <w:rPr>
          <w:rFonts w:ascii="仿宋" w:eastAsia="仿宋" w:hAnsi="仿宋" w:hint="eastAsia"/>
          <w:szCs w:val="21"/>
        </w:rPr>
        <w:t>、《大会会刊》尺寸----A4（210mm</w:t>
      </w:r>
      <w:r w:rsidRPr="00160E59">
        <w:rPr>
          <w:rFonts w:ascii="仿宋" w:eastAsia="仿宋" w:hAnsi="仿宋" w:hint="eastAsia"/>
          <w:sz w:val="18"/>
          <w:szCs w:val="18"/>
        </w:rPr>
        <w:t>X</w:t>
      </w:r>
      <w:r w:rsidRPr="00687A3D">
        <w:rPr>
          <w:rFonts w:ascii="仿宋" w:eastAsia="仿宋" w:hAnsi="仿宋" w:hint="eastAsia"/>
          <w:szCs w:val="21"/>
        </w:rPr>
        <w:t>285mm）。宣传展示单位提供的图片像素要求在300dpi以上，文件格式为：J</w:t>
      </w:r>
      <w:r w:rsidRPr="00687A3D">
        <w:rPr>
          <w:rFonts w:ascii="仿宋" w:eastAsia="仿宋" w:hAnsi="仿宋"/>
          <w:szCs w:val="21"/>
        </w:rPr>
        <w:t>PG</w:t>
      </w:r>
      <w:r w:rsidRPr="00687A3D">
        <w:rPr>
          <w:rFonts w:ascii="仿宋" w:eastAsia="仿宋" w:hAnsi="仿宋" w:hint="eastAsia"/>
          <w:szCs w:val="21"/>
        </w:rPr>
        <w:t>,P</w:t>
      </w:r>
      <w:r w:rsidRPr="00687A3D">
        <w:rPr>
          <w:rFonts w:ascii="仿宋" w:eastAsia="仿宋" w:hAnsi="仿宋"/>
          <w:szCs w:val="21"/>
        </w:rPr>
        <w:t>DF</w:t>
      </w:r>
      <w:r w:rsidRPr="00687A3D">
        <w:rPr>
          <w:rFonts w:ascii="仿宋" w:eastAsia="仿宋" w:hAnsi="仿宋" w:hint="eastAsia"/>
          <w:szCs w:val="21"/>
        </w:rPr>
        <w:t>,A</w:t>
      </w:r>
      <w:r w:rsidRPr="00687A3D">
        <w:rPr>
          <w:rFonts w:ascii="仿宋" w:eastAsia="仿宋" w:hAnsi="仿宋"/>
          <w:szCs w:val="21"/>
        </w:rPr>
        <w:t>I</w:t>
      </w:r>
      <w:r>
        <w:rPr>
          <w:rFonts w:ascii="仿宋" w:eastAsia="仿宋" w:hAnsi="仿宋" w:hint="eastAsia"/>
          <w:szCs w:val="21"/>
        </w:rPr>
        <w:t>；</w:t>
      </w:r>
    </w:p>
    <w:p w:rsidR="002D50BE" w:rsidRPr="00687A3D" w:rsidRDefault="002D50BE" w:rsidP="002D50BE">
      <w:pPr>
        <w:jc w:val="left"/>
        <w:rPr>
          <w:rFonts w:ascii="仿宋" w:eastAsia="仿宋" w:hAnsi="仿宋"/>
          <w:szCs w:val="21"/>
        </w:rPr>
      </w:pPr>
      <w:r w:rsidRPr="00687A3D">
        <w:rPr>
          <w:rFonts w:ascii="仿宋" w:eastAsia="仿宋" w:hAnsi="仿宋" w:hint="eastAsia"/>
          <w:szCs w:val="21"/>
        </w:rPr>
        <w:t>3、文字介绍将由大会秘书处做最后修订</w:t>
      </w:r>
      <w:r>
        <w:rPr>
          <w:rFonts w:ascii="仿宋" w:eastAsia="仿宋" w:hAnsi="仿宋" w:hint="eastAsia"/>
          <w:szCs w:val="21"/>
        </w:rPr>
        <w:t>；</w:t>
      </w:r>
    </w:p>
    <w:p w:rsidR="002D50BE" w:rsidRDefault="002D50BE" w:rsidP="002D50BE">
      <w:pPr>
        <w:jc w:val="left"/>
        <w:rPr>
          <w:rFonts w:ascii="仿宋" w:eastAsia="仿宋" w:hAnsi="仿宋"/>
          <w:szCs w:val="21"/>
        </w:rPr>
      </w:pPr>
      <w:r w:rsidRPr="00687A3D">
        <w:rPr>
          <w:rFonts w:ascii="仿宋" w:eastAsia="仿宋" w:hAnsi="仿宋" w:hint="eastAsia"/>
          <w:szCs w:val="21"/>
        </w:rPr>
        <w:t>4、席位有限，预订从速。</w:t>
      </w:r>
    </w:p>
    <w:tbl>
      <w:tblPr>
        <w:tblpPr w:leftFromText="180" w:rightFromText="180" w:vertAnchor="text" w:horzAnchor="margin" w:tblpX="108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6831"/>
      </w:tblGrid>
      <w:tr w:rsidR="002D50BE" w:rsidRPr="00490113" w:rsidTr="00C83E33">
        <w:trPr>
          <w:trHeight w:val="376"/>
        </w:trPr>
        <w:tc>
          <w:tcPr>
            <w:tcW w:w="1478" w:type="dxa"/>
            <w:shd w:val="clear" w:color="auto" w:fill="auto"/>
            <w:vAlign w:val="center"/>
          </w:tcPr>
          <w:p w:rsidR="002D50B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宣</w:t>
            </w:r>
            <w:r w:rsidRPr="00E33E27">
              <w:rPr>
                <w:rFonts w:ascii="仿宋" w:eastAsia="仿宋" w:hAnsi="仿宋" w:hint="eastAsia"/>
                <w:szCs w:val="21"/>
              </w:rPr>
              <w:t>传展示</w:t>
            </w:r>
          </w:p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E33E27">
              <w:rPr>
                <w:rFonts w:ascii="仿宋" w:eastAsia="仿宋" w:hAnsi="仿宋" w:hint="eastAsia"/>
                <w:szCs w:val="21"/>
              </w:rPr>
              <w:t>单位名称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2D50BE" w:rsidRPr="00490113" w:rsidRDefault="002D50BE" w:rsidP="00C83E33">
            <w:pPr>
              <w:rPr>
                <w:rFonts w:ascii="仿宋" w:eastAsia="仿宋" w:hAnsi="仿宋"/>
                <w:szCs w:val="21"/>
              </w:rPr>
            </w:pPr>
          </w:p>
        </w:tc>
      </w:tr>
      <w:tr w:rsidR="002D50BE" w:rsidRPr="00490113" w:rsidTr="00C83E33">
        <w:trPr>
          <w:cantSplit/>
          <w:trHeight w:val="494"/>
        </w:trPr>
        <w:tc>
          <w:tcPr>
            <w:tcW w:w="1478" w:type="dxa"/>
            <w:vMerge w:val="restart"/>
            <w:shd w:val="clear" w:color="auto" w:fill="auto"/>
            <w:vAlign w:val="center"/>
          </w:tcPr>
          <w:p w:rsidR="002D50B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联系人</w:t>
            </w:r>
          </w:p>
          <w:p w:rsidR="002D50BE" w:rsidRPr="00FA3480" w:rsidRDefault="002D50BE" w:rsidP="00C83E33">
            <w:pPr>
              <w:ind w:firstLineChars="150" w:firstLine="31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信  息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2D50BE" w:rsidRPr="00490113" w:rsidRDefault="002D50BE" w:rsidP="00C83E33">
            <w:pPr>
              <w:rPr>
                <w:rFonts w:ascii="仿宋" w:eastAsia="仿宋" w:hAnsi="仿宋"/>
                <w:szCs w:val="21"/>
              </w:rPr>
            </w:pPr>
            <w:r w:rsidRPr="00E33E27">
              <w:rPr>
                <w:rFonts w:ascii="仿宋" w:eastAsia="仿宋" w:hAnsi="仿宋" w:hint="eastAsia"/>
                <w:szCs w:val="21"/>
              </w:rPr>
              <w:t>联系人</w:t>
            </w:r>
            <w:r>
              <w:rPr>
                <w:rFonts w:ascii="仿宋" w:eastAsia="仿宋" w:hAnsi="仿宋" w:hint="eastAsia"/>
                <w:szCs w:val="21"/>
              </w:rPr>
              <w:t>姓名</w:t>
            </w:r>
            <w:r w:rsidRPr="00E33E27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2D50BE" w:rsidRPr="00490113" w:rsidTr="00C83E33">
        <w:trPr>
          <w:cantSplit/>
          <w:trHeight w:val="442"/>
        </w:trPr>
        <w:tc>
          <w:tcPr>
            <w:tcW w:w="1478" w:type="dxa"/>
            <w:vMerge/>
            <w:shd w:val="clear" w:color="auto" w:fill="auto"/>
            <w:vAlign w:val="center"/>
          </w:tcPr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92" w:type="dxa"/>
            <w:shd w:val="clear" w:color="auto" w:fill="auto"/>
            <w:vAlign w:val="center"/>
          </w:tcPr>
          <w:p w:rsidR="002D50BE" w:rsidRPr="00490113" w:rsidRDefault="002D50BE" w:rsidP="00C83E33">
            <w:pPr>
              <w:jc w:val="left"/>
              <w:rPr>
                <w:rFonts w:ascii="仿宋" w:eastAsia="仿宋" w:hAnsi="仿宋"/>
                <w:szCs w:val="21"/>
              </w:rPr>
            </w:pPr>
            <w:r w:rsidRPr="00E33E27">
              <w:rPr>
                <w:rFonts w:ascii="仿宋" w:eastAsia="仿宋" w:hAnsi="仿宋" w:hint="eastAsia"/>
                <w:szCs w:val="21"/>
              </w:rPr>
              <w:t>联系电话：</w:t>
            </w:r>
          </w:p>
        </w:tc>
      </w:tr>
      <w:tr w:rsidR="002D50BE" w:rsidRPr="00490113" w:rsidTr="00C83E33">
        <w:trPr>
          <w:cantSplit/>
          <w:trHeight w:val="390"/>
        </w:trPr>
        <w:tc>
          <w:tcPr>
            <w:tcW w:w="1478" w:type="dxa"/>
            <w:vMerge/>
            <w:shd w:val="clear" w:color="auto" w:fill="auto"/>
            <w:vAlign w:val="center"/>
          </w:tcPr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92" w:type="dxa"/>
            <w:shd w:val="clear" w:color="auto" w:fill="auto"/>
            <w:vAlign w:val="center"/>
          </w:tcPr>
          <w:p w:rsidR="002D50BE" w:rsidRPr="00490113" w:rsidRDefault="002D50BE" w:rsidP="00C83E33">
            <w:pPr>
              <w:jc w:val="left"/>
              <w:rPr>
                <w:rFonts w:ascii="仿宋" w:eastAsia="仿宋" w:hAnsi="仿宋"/>
                <w:szCs w:val="21"/>
              </w:rPr>
            </w:pPr>
            <w:r w:rsidRPr="00E33E27">
              <w:rPr>
                <w:rFonts w:ascii="仿宋" w:eastAsia="仿宋" w:hAnsi="仿宋" w:hint="eastAsia"/>
                <w:szCs w:val="21"/>
              </w:rPr>
              <w:t>电子邮箱：</w:t>
            </w:r>
          </w:p>
        </w:tc>
      </w:tr>
      <w:tr w:rsidR="002D50BE" w:rsidRPr="00490113" w:rsidTr="00C83E33">
        <w:trPr>
          <w:cantSplit/>
          <w:trHeight w:val="424"/>
        </w:trPr>
        <w:tc>
          <w:tcPr>
            <w:tcW w:w="1478" w:type="dxa"/>
            <w:vMerge/>
            <w:shd w:val="clear" w:color="auto" w:fill="auto"/>
            <w:vAlign w:val="center"/>
          </w:tcPr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92" w:type="dxa"/>
            <w:shd w:val="clear" w:color="auto" w:fill="auto"/>
            <w:vAlign w:val="center"/>
          </w:tcPr>
          <w:p w:rsidR="002D50BE" w:rsidRPr="00490113" w:rsidRDefault="002D50BE" w:rsidP="00C83E33">
            <w:pPr>
              <w:jc w:val="left"/>
              <w:rPr>
                <w:rFonts w:ascii="仿宋" w:eastAsia="仿宋" w:hAnsi="仿宋"/>
                <w:szCs w:val="21"/>
              </w:rPr>
            </w:pPr>
            <w:r w:rsidRPr="00E33E27">
              <w:rPr>
                <w:rFonts w:ascii="仿宋" w:eastAsia="仿宋" w:hAnsi="仿宋" w:hint="eastAsia"/>
                <w:szCs w:val="21"/>
              </w:rPr>
              <w:t>地址：</w:t>
            </w:r>
          </w:p>
        </w:tc>
      </w:tr>
      <w:tr w:rsidR="002D50BE" w:rsidRPr="00490113" w:rsidTr="00C83E33">
        <w:trPr>
          <w:cantSplit/>
          <w:trHeight w:val="322"/>
        </w:trPr>
        <w:tc>
          <w:tcPr>
            <w:tcW w:w="1478" w:type="dxa"/>
            <w:vMerge w:val="restart"/>
            <w:shd w:val="clear" w:color="auto" w:fill="auto"/>
            <w:vAlign w:val="center"/>
          </w:tcPr>
          <w:p w:rsidR="002D50BE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687A3D">
              <w:rPr>
                <w:rFonts w:ascii="仿宋" w:eastAsia="仿宋" w:hAnsi="仿宋" w:hint="eastAsia"/>
                <w:szCs w:val="21"/>
              </w:rPr>
              <w:t>发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687A3D">
              <w:rPr>
                <w:rFonts w:ascii="仿宋" w:eastAsia="仿宋" w:hAnsi="仿宋" w:hint="eastAsia"/>
                <w:szCs w:val="21"/>
              </w:rPr>
              <w:t>票</w:t>
            </w:r>
          </w:p>
          <w:p w:rsidR="002D50BE" w:rsidRPr="00FA3480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687A3D">
              <w:rPr>
                <w:rFonts w:ascii="仿宋" w:eastAsia="仿宋" w:hAnsi="仿宋" w:hint="eastAsia"/>
                <w:szCs w:val="21"/>
              </w:rPr>
              <w:t>信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 w:rsidRPr="00687A3D">
              <w:rPr>
                <w:rFonts w:ascii="仿宋" w:eastAsia="仿宋" w:hAnsi="仿宋" w:hint="eastAsia"/>
                <w:szCs w:val="21"/>
              </w:rPr>
              <w:t>息</w:t>
            </w:r>
          </w:p>
          <w:p w:rsidR="002D50BE" w:rsidRPr="000E25E7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92" w:type="dxa"/>
            <w:shd w:val="clear" w:color="auto" w:fill="auto"/>
            <w:vAlign w:val="center"/>
          </w:tcPr>
          <w:p w:rsidR="002D50BE" w:rsidRPr="00490113" w:rsidRDefault="002D50BE" w:rsidP="00C83E33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490113">
              <w:rPr>
                <w:rFonts w:ascii="仿宋" w:eastAsia="仿宋" w:hAnsi="仿宋" w:hint="eastAsia"/>
                <w:szCs w:val="21"/>
              </w:rPr>
              <w:t>单位名称：</w:t>
            </w:r>
          </w:p>
        </w:tc>
      </w:tr>
      <w:tr w:rsidR="002D50BE" w:rsidRPr="00490113" w:rsidTr="00C83E33">
        <w:trPr>
          <w:cantSplit/>
          <w:trHeight w:val="322"/>
        </w:trPr>
        <w:tc>
          <w:tcPr>
            <w:tcW w:w="1478" w:type="dxa"/>
            <w:vMerge/>
            <w:shd w:val="clear" w:color="auto" w:fill="auto"/>
          </w:tcPr>
          <w:p w:rsidR="002D50BE" w:rsidRPr="006410A0" w:rsidRDefault="002D50BE" w:rsidP="00C83E3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6892" w:type="dxa"/>
            <w:shd w:val="clear" w:color="auto" w:fill="auto"/>
            <w:vAlign w:val="center"/>
          </w:tcPr>
          <w:p w:rsidR="002D50BE" w:rsidRPr="00490113" w:rsidRDefault="002D50BE" w:rsidP="00C83E33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490113">
              <w:rPr>
                <w:rFonts w:ascii="仿宋" w:eastAsia="仿宋" w:hAnsi="仿宋" w:hint="eastAsia"/>
                <w:szCs w:val="21"/>
              </w:rPr>
              <w:t>纳税人识别号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2D50BE" w:rsidRPr="00490113" w:rsidTr="00C83E33">
        <w:trPr>
          <w:cantSplit/>
          <w:trHeight w:val="470"/>
        </w:trPr>
        <w:tc>
          <w:tcPr>
            <w:tcW w:w="1478" w:type="dxa"/>
            <w:vMerge/>
            <w:shd w:val="clear" w:color="auto" w:fill="auto"/>
          </w:tcPr>
          <w:p w:rsidR="002D50BE" w:rsidRPr="000E25E7" w:rsidRDefault="002D50BE" w:rsidP="00C83E3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92" w:type="dxa"/>
            <w:shd w:val="clear" w:color="auto" w:fill="auto"/>
            <w:vAlign w:val="center"/>
          </w:tcPr>
          <w:p w:rsidR="002D50BE" w:rsidRPr="00490113" w:rsidRDefault="002D50BE" w:rsidP="00C83E33">
            <w:pPr>
              <w:rPr>
                <w:rFonts w:ascii="仿宋" w:eastAsia="仿宋" w:hAnsi="仿宋"/>
                <w:szCs w:val="21"/>
              </w:rPr>
            </w:pPr>
            <w:r w:rsidRPr="00490113">
              <w:rPr>
                <w:rFonts w:ascii="仿宋" w:eastAsia="仿宋" w:hAnsi="仿宋" w:hint="eastAsia"/>
                <w:szCs w:val="21"/>
              </w:rPr>
              <w:t>地址</w:t>
            </w:r>
            <w:r>
              <w:rPr>
                <w:rFonts w:ascii="仿宋" w:eastAsia="仿宋" w:hAnsi="仿宋" w:hint="eastAsia"/>
                <w:szCs w:val="21"/>
              </w:rPr>
              <w:t>及</w:t>
            </w:r>
            <w:r>
              <w:rPr>
                <w:rFonts w:ascii="仿宋" w:eastAsia="仿宋" w:hAnsi="仿宋"/>
                <w:szCs w:val="21"/>
              </w:rPr>
              <w:t>电话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2D50BE" w:rsidRPr="00490113" w:rsidTr="00C83E33">
        <w:trPr>
          <w:cantSplit/>
          <w:trHeight w:val="322"/>
        </w:trPr>
        <w:tc>
          <w:tcPr>
            <w:tcW w:w="1478" w:type="dxa"/>
            <w:vMerge/>
            <w:shd w:val="clear" w:color="auto" w:fill="auto"/>
          </w:tcPr>
          <w:p w:rsidR="002D50BE" w:rsidRPr="000E25E7" w:rsidRDefault="002D50BE" w:rsidP="00C83E3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92" w:type="dxa"/>
            <w:shd w:val="clear" w:color="auto" w:fill="auto"/>
            <w:vAlign w:val="center"/>
          </w:tcPr>
          <w:p w:rsidR="002D50BE" w:rsidRPr="00490113" w:rsidRDefault="002D50BE" w:rsidP="00C83E33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490113">
              <w:rPr>
                <w:rFonts w:ascii="仿宋" w:eastAsia="仿宋" w:hAnsi="仿宋" w:hint="eastAsia"/>
                <w:szCs w:val="21"/>
              </w:rPr>
              <w:t>开户行</w:t>
            </w:r>
            <w:r>
              <w:rPr>
                <w:rFonts w:ascii="仿宋" w:eastAsia="仿宋" w:hAnsi="仿宋" w:hint="eastAsia"/>
                <w:szCs w:val="21"/>
              </w:rPr>
              <w:t>及</w:t>
            </w:r>
            <w:r>
              <w:rPr>
                <w:rFonts w:ascii="仿宋" w:eastAsia="仿宋" w:hAnsi="仿宋"/>
                <w:szCs w:val="21"/>
              </w:rPr>
              <w:t>账号</w:t>
            </w:r>
            <w:r w:rsidRPr="00490113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2D50BE" w:rsidRPr="00490113" w:rsidTr="00C83E33">
        <w:trPr>
          <w:trHeight w:val="1327"/>
        </w:trPr>
        <w:tc>
          <w:tcPr>
            <w:tcW w:w="8370" w:type="dxa"/>
            <w:gridSpan w:val="2"/>
            <w:shd w:val="clear" w:color="auto" w:fill="auto"/>
            <w:vAlign w:val="center"/>
          </w:tcPr>
          <w:p w:rsidR="002D50BE" w:rsidRPr="001B2124" w:rsidRDefault="002D50BE" w:rsidP="00C83E3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1B2124">
              <w:rPr>
                <w:rFonts w:ascii="仿宋" w:eastAsia="仿宋" w:hAnsi="仿宋" w:hint="eastAsia"/>
                <w:szCs w:val="21"/>
              </w:rPr>
              <w:t>授权联系人签字：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             </w:t>
            </w:r>
            <w:r w:rsidRPr="001B2124">
              <w:rPr>
                <w:rFonts w:ascii="仿宋" w:eastAsia="仿宋" w:hAnsi="仿宋" w:hint="eastAsia"/>
                <w:szCs w:val="21"/>
              </w:rPr>
              <w:t xml:space="preserve"> 年 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 w:rsidRPr="001B2124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 xml:space="preserve">     </w:t>
            </w:r>
            <w:r w:rsidRPr="001B2124">
              <w:rPr>
                <w:rFonts w:ascii="仿宋" w:eastAsia="仿宋" w:hAnsi="仿宋" w:hint="eastAsia"/>
                <w:szCs w:val="21"/>
              </w:rPr>
              <w:t xml:space="preserve"> 日</w:t>
            </w:r>
          </w:p>
        </w:tc>
      </w:tr>
    </w:tbl>
    <w:p w:rsidR="00AF6AC6" w:rsidRDefault="002D50BE" w:rsidP="007A7905">
      <w:pPr>
        <w:rPr>
          <w:rFonts w:hint="eastAsia"/>
        </w:rPr>
      </w:pPr>
      <w:r>
        <w:rPr>
          <w:rFonts w:ascii="仿宋" w:eastAsia="仿宋" w:hAnsi="仿宋" w:hint="eastAsia"/>
          <w:szCs w:val="21"/>
        </w:rPr>
        <w:t>5</w:t>
      </w:r>
      <w:r w:rsidR="007A7905">
        <w:rPr>
          <w:rFonts w:ascii="仿宋" w:eastAsia="仿宋" w:hAnsi="仿宋" w:hint="eastAsia"/>
          <w:szCs w:val="21"/>
        </w:rPr>
        <w:t>、中国疏浚协会只能开具增值</w:t>
      </w:r>
    </w:p>
    <w:sectPr w:rsidR="00AF6AC6" w:rsidSect="002C213F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843" w:rsidRDefault="00F14843" w:rsidP="002C213F">
      <w:r>
        <w:separator/>
      </w:r>
    </w:p>
  </w:endnote>
  <w:endnote w:type="continuationSeparator" w:id="0">
    <w:p w:rsidR="00F14843" w:rsidRDefault="00F14843" w:rsidP="002C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843" w:rsidRDefault="00F14843" w:rsidP="002C213F">
      <w:r>
        <w:separator/>
      </w:r>
    </w:p>
  </w:footnote>
  <w:footnote w:type="continuationSeparator" w:id="0">
    <w:p w:rsidR="00F14843" w:rsidRDefault="00F14843" w:rsidP="002C2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EDC" w:rsidRDefault="00527672">
    <w:pPr>
      <w:spacing w:line="360" w:lineRule="auto"/>
      <w:rPr>
        <w:rFonts w:ascii="宋体" w:hAnsi="宋体"/>
        <w:b/>
        <w:sz w:val="32"/>
        <w:szCs w:val="32"/>
      </w:rPr>
    </w:pPr>
    <w:r>
      <w:rPr>
        <w:rFonts w:ascii="宋体" w:hAnsi="宋体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2480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306129</wp:posOffset>
              </wp:positionV>
              <wp:extent cx="7559749" cy="0"/>
              <wp:effectExtent l="0" t="0" r="22225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74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B6C7DD" id="直接连接符 1" o:spid="_x0000_s1026" style="position:absolute;left:0;text-align:left;z-index:25172480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4.1pt" to="595.2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QWe6wEAAP8DAAAOAAAAZHJzL2Uyb0RvYy54bWysU81u1DAQviPxDpbvbLIr2qXRZntoVS4I&#10;Vvw8gNexNxb+09hssi/BCyBxgxNH7n0bymN07GTTqoCEEBcnY3/zzXzf2Kvz3miyFxCUszWdz0pK&#10;hOWuUXZX03dvr548oyREZhumnRU1PYhAz9ePH606X4mFa51uBBAksaHqfE3bGH1VFIG3wrAwc15Y&#10;PJQODIsYwq5ogHXIbnSxKMvTonPQeHBchIC7l8MhXWd+KQWPr6QMIhJdU+wt5hXyuk1rsV6xagfM&#10;t4qPbbB/6MIwZbHoRHXJIiMfQP1CZRQHF5yMM+5M4aRUXGQNqGZePlDzpmVeZC1oTvCTTeH/0fKX&#10;+w0Q1eDsKLHM4IhuPn3/8fHLz+vPuN58+0rmyaTOhwqxF3YDYxT8BpLiXoJJX9RC+mzsYTJW9JFw&#10;3FyenJwtn55Rwo9nxV2ihxCfC2dI+qmpVjZpZhXbvwgRiyH0CEnb2pIOu10syzLDgtOquVJap8MA&#10;u+2FBrJnad7lojzNI0aKezCMtEXepGlQkf/iQYuhwGsh0RLsez5USJdRTLTN++xIZkFkSpFYfkoa&#10;2/pT0ohNaSJf0L9NnNC5orNxSjTKOvhdq7E/tioH/FH1oDXJ3rrmkGea7cBblg0fX0S6xvfjnH73&#10;bte3AAAA//8DAFBLAwQUAAYACAAAACEAsp54xtwAAAAHAQAADwAAAGRycy9kb3ducmV2LnhtbEyP&#10;S0/DMBCE70j8B2uRuFGnFX2QZlMVJKAnUFOkXt14m0SN11HsPPj3uOIAx50ZzXybbEZTi55aV1lG&#10;mE4iEMS51RUXCF+H14cVCOcVa1VbJoRvcrBJb28SFWs78J76zBcilLCLFULpfRNL6fKSjHIT2xAH&#10;72xbo3w420LqVg2h3NRyFkULaVTFYaFUDb2UlF+yziB0u+M4f9eLg/x863fL5/NHNmhCvL8bt2sQ&#10;nkb/F4YrfkCHNDCdbMfaiRohPOIRHlczEFd3+hTNQZx+FZkm8j9/+gMAAP//AwBQSwECLQAUAAYA&#10;CAAAACEAtoM4kv4AAADhAQAAEwAAAAAAAAAAAAAAAAAAAAAAW0NvbnRlbnRfVHlwZXNdLnhtbFBL&#10;AQItABQABgAIAAAAIQA4/SH/1gAAAJQBAAALAAAAAAAAAAAAAAAAAC8BAABfcmVscy8ucmVsc1BL&#10;AQItABQABgAIAAAAIQBx8QWe6wEAAP8DAAAOAAAAAAAAAAAAAAAAAC4CAABkcnMvZTJvRG9jLnht&#10;bFBLAQItABQABgAIAAAAIQCynnjG3AAAAAcBAAAPAAAAAAAAAAAAAAAAAEUEAABkcnMvZG93bnJl&#10;di54bWxQSwUGAAAAAAQABADzAAAATgUAAAAA&#10;" strokecolor="#002060" strokeweight="1pt">
              <w10:wrap anchorx="page"/>
            </v:line>
          </w:pict>
        </mc:Fallback>
      </mc:AlternateContent>
    </w:r>
    <w:r w:rsidR="00095EDC" w:rsidRPr="004D5C91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714560" behindDoc="0" locked="0" layoutInCell="1" allowOverlap="1" wp14:anchorId="722F685A" wp14:editId="1FC32E59">
          <wp:simplePos x="0" y="0"/>
          <wp:positionH relativeFrom="column">
            <wp:posOffset>3957320</wp:posOffset>
          </wp:positionH>
          <wp:positionV relativeFrom="paragraph">
            <wp:posOffset>-225425</wp:posOffset>
          </wp:positionV>
          <wp:extent cx="2124710" cy="509270"/>
          <wp:effectExtent l="0" t="0" r="8890" b="5080"/>
          <wp:wrapNone/>
          <wp:docPr id="50" name="图片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710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EDC" w:rsidRPr="004D5C91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715584" behindDoc="0" locked="0" layoutInCell="1" allowOverlap="1" wp14:anchorId="2CD8B21D" wp14:editId="1035CAD8">
          <wp:simplePos x="0" y="0"/>
          <wp:positionH relativeFrom="margin">
            <wp:posOffset>-571500</wp:posOffset>
          </wp:positionH>
          <wp:positionV relativeFrom="paragraph">
            <wp:posOffset>-254635</wp:posOffset>
          </wp:positionV>
          <wp:extent cx="1739900" cy="559435"/>
          <wp:effectExtent l="0" t="0" r="0" b="0"/>
          <wp:wrapNone/>
          <wp:docPr id="51" name="图片 51" descr="C:\Users\Administrator\Desktop\22届世界疏浚大会通知\PDF版国际通知\世界疏浚协会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22届世界疏浚大会通知\PDF版国际通知\世界疏浚协会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EDC" w:rsidRPr="004D5C91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716608" behindDoc="0" locked="0" layoutInCell="1" allowOverlap="1" wp14:anchorId="5314A9D5" wp14:editId="5AC43A1A">
          <wp:simplePos x="0" y="0"/>
          <wp:positionH relativeFrom="margin">
            <wp:posOffset>1726565</wp:posOffset>
          </wp:positionH>
          <wp:positionV relativeFrom="paragraph">
            <wp:posOffset>-295275</wp:posOffset>
          </wp:positionV>
          <wp:extent cx="1595755" cy="735965"/>
          <wp:effectExtent l="0" t="0" r="0" b="0"/>
          <wp:wrapNone/>
          <wp:docPr id="52" name="图片 52" descr="C:\Users\Administrator\Desktop\22届世界疏浚大会通知\PDF版国际通知\东部疏浚协会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tor\Desktop\22届世界疏浚大会通知\PDF版国际通知\东部疏浚协会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EDC" w:rsidRPr="00B36D18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683840" behindDoc="0" locked="0" layoutInCell="1" allowOverlap="1" wp14:anchorId="07637D99" wp14:editId="0ED60D0F">
          <wp:simplePos x="0" y="0"/>
          <wp:positionH relativeFrom="column">
            <wp:posOffset>7180139</wp:posOffset>
          </wp:positionH>
          <wp:positionV relativeFrom="paragraph">
            <wp:posOffset>57730</wp:posOffset>
          </wp:positionV>
          <wp:extent cx="1876425" cy="535305"/>
          <wp:effectExtent l="0" t="0" r="0" b="0"/>
          <wp:wrapNone/>
          <wp:docPr id="43" name="图片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E4D698E8"/>
    <w:lvl w:ilvl="0" w:tplc="949CA162">
      <w:start w:val="1"/>
      <w:numFmt w:val="japaneseCounting"/>
      <w:lvlText w:val="%1、"/>
      <w:lvlJc w:val="left"/>
      <w:pPr>
        <w:ind w:left="4548" w:hanging="7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392" w:hanging="420"/>
      </w:pPr>
    </w:lvl>
    <w:lvl w:ilvl="2" w:tplc="0409001B">
      <w:start w:val="1"/>
      <w:numFmt w:val="lowerRoman"/>
      <w:lvlText w:val="%3."/>
      <w:lvlJc w:val="right"/>
      <w:pPr>
        <w:ind w:left="1812" w:hanging="420"/>
      </w:pPr>
    </w:lvl>
    <w:lvl w:ilvl="3" w:tplc="0409000F">
      <w:start w:val="1"/>
      <w:numFmt w:val="decimal"/>
      <w:lvlText w:val="%4."/>
      <w:lvlJc w:val="left"/>
      <w:pPr>
        <w:ind w:left="2232" w:hanging="420"/>
      </w:pPr>
    </w:lvl>
    <w:lvl w:ilvl="4" w:tplc="04090019">
      <w:start w:val="1"/>
      <w:numFmt w:val="lowerLetter"/>
      <w:lvlText w:val="%5)"/>
      <w:lvlJc w:val="left"/>
      <w:pPr>
        <w:ind w:left="2652" w:hanging="420"/>
      </w:pPr>
    </w:lvl>
    <w:lvl w:ilvl="5" w:tplc="0409001B">
      <w:start w:val="1"/>
      <w:numFmt w:val="lowerRoman"/>
      <w:lvlText w:val="%6."/>
      <w:lvlJc w:val="right"/>
      <w:pPr>
        <w:ind w:left="3072" w:hanging="420"/>
      </w:pPr>
    </w:lvl>
    <w:lvl w:ilvl="6" w:tplc="0409000F">
      <w:start w:val="1"/>
      <w:numFmt w:val="decimal"/>
      <w:lvlText w:val="%7."/>
      <w:lvlJc w:val="left"/>
      <w:pPr>
        <w:ind w:left="3492" w:hanging="420"/>
      </w:pPr>
    </w:lvl>
    <w:lvl w:ilvl="7" w:tplc="04090019">
      <w:start w:val="1"/>
      <w:numFmt w:val="lowerLetter"/>
      <w:lvlText w:val="%8)"/>
      <w:lvlJc w:val="left"/>
      <w:pPr>
        <w:ind w:left="3912" w:hanging="420"/>
      </w:pPr>
    </w:lvl>
    <w:lvl w:ilvl="8" w:tplc="0409001B">
      <w:start w:val="1"/>
      <w:numFmt w:val="lowerRoman"/>
      <w:lvlText w:val="%9."/>
      <w:lvlJc w:val="right"/>
      <w:pPr>
        <w:ind w:left="4332" w:hanging="420"/>
      </w:pPr>
    </w:lvl>
  </w:abstractNum>
  <w:abstractNum w:abstractNumId="1" w15:restartNumberingAfterBreak="0">
    <w:nsid w:val="00000002"/>
    <w:multiLevelType w:val="hybridMultilevel"/>
    <w:tmpl w:val="D448908E"/>
    <w:lvl w:ilvl="0" w:tplc="528679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multilevel"/>
    <w:tmpl w:val="000000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000000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00000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15FA7D24"/>
    <w:lvl w:ilvl="0" w:tplc="C6E86D6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00000008"/>
    <w:multiLevelType w:val="hybridMultilevel"/>
    <w:tmpl w:val="EF7268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EB6458E"/>
    <w:lvl w:ilvl="0" w:tplc="07882A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0A"/>
    <w:multiLevelType w:val="hybridMultilevel"/>
    <w:tmpl w:val="942AB6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D9828C0"/>
    <w:lvl w:ilvl="0" w:tplc="2C984334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lowerLetter"/>
      <w:lvlText w:val="%5)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lowerLetter"/>
      <w:lvlText w:val="%8)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000000C"/>
    <w:multiLevelType w:val="hybridMultilevel"/>
    <w:tmpl w:val="3C4A64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D88287D8"/>
    <w:lvl w:ilvl="0" w:tplc="D0609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9844E742"/>
    <w:lvl w:ilvl="0" w:tplc="04090017">
      <w:start w:val="1"/>
      <w:numFmt w:val="chi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000000F"/>
    <w:multiLevelType w:val="multilevel"/>
    <w:tmpl w:val="0000000E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104E3955"/>
    <w:multiLevelType w:val="hybridMultilevel"/>
    <w:tmpl w:val="E7AC5654"/>
    <w:lvl w:ilvl="0" w:tplc="E1A8A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53B1203"/>
    <w:multiLevelType w:val="hybridMultilevel"/>
    <w:tmpl w:val="DD56D0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BA22400"/>
    <w:multiLevelType w:val="hybridMultilevel"/>
    <w:tmpl w:val="75AA6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F3A0420"/>
    <w:multiLevelType w:val="hybridMultilevel"/>
    <w:tmpl w:val="D6D66692"/>
    <w:lvl w:ilvl="0" w:tplc="384C4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18F01BC"/>
    <w:multiLevelType w:val="hybridMultilevel"/>
    <w:tmpl w:val="903824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8748EB"/>
    <w:multiLevelType w:val="hybridMultilevel"/>
    <w:tmpl w:val="6596C4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D73CEE"/>
    <w:multiLevelType w:val="hybridMultilevel"/>
    <w:tmpl w:val="6284DD8A"/>
    <w:lvl w:ilvl="0" w:tplc="49ACA1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1412E0F"/>
    <w:multiLevelType w:val="hybridMultilevel"/>
    <w:tmpl w:val="7D524F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127922"/>
    <w:multiLevelType w:val="hybridMultilevel"/>
    <w:tmpl w:val="A7F867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493A13"/>
    <w:multiLevelType w:val="hybridMultilevel"/>
    <w:tmpl w:val="7946107E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5" w15:restartNumberingAfterBreak="0">
    <w:nsid w:val="6230144F"/>
    <w:multiLevelType w:val="hybridMultilevel"/>
    <w:tmpl w:val="9DE600BA"/>
    <w:lvl w:ilvl="0" w:tplc="D9CE6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A1E4DEB"/>
    <w:multiLevelType w:val="hybridMultilevel"/>
    <w:tmpl w:val="DF5AFA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8470853"/>
    <w:multiLevelType w:val="hybridMultilevel"/>
    <w:tmpl w:val="6C20898A"/>
    <w:lvl w:ilvl="0" w:tplc="E8E08658">
      <w:start w:val="1"/>
      <w:numFmt w:val="decimal"/>
      <w:lvlText w:val="%1."/>
      <w:lvlJc w:val="left"/>
      <w:pPr>
        <w:ind w:left="360" w:hanging="360"/>
      </w:pPr>
      <w:rPr>
        <w:rFonts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40230D"/>
    <w:multiLevelType w:val="hybridMultilevel"/>
    <w:tmpl w:val="889EAA80"/>
    <w:lvl w:ilvl="0" w:tplc="651C7BAA">
      <w:start w:val="1"/>
      <w:numFmt w:val="decimal"/>
      <w:lvlText w:val="(%1)"/>
      <w:lvlJc w:val="left"/>
      <w:pPr>
        <w:ind w:left="1360" w:hanging="720"/>
      </w:pPr>
      <w:rPr>
        <w:rFonts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4"/>
  </w:num>
  <w:num w:numId="5">
    <w:abstractNumId w:val="12"/>
  </w:num>
  <w:num w:numId="6">
    <w:abstractNumId w:val="21"/>
  </w:num>
  <w:num w:numId="7">
    <w:abstractNumId w:val="10"/>
  </w:num>
  <w:num w:numId="8">
    <w:abstractNumId w:val="0"/>
  </w:num>
  <w:num w:numId="9">
    <w:abstractNumId w:val="9"/>
  </w:num>
  <w:num w:numId="10">
    <w:abstractNumId w:val="13"/>
  </w:num>
  <w:num w:numId="11">
    <w:abstractNumId w:val="6"/>
  </w:num>
  <w:num w:numId="12">
    <w:abstractNumId w:val="1"/>
  </w:num>
  <w:num w:numId="13">
    <w:abstractNumId w:val="11"/>
  </w:num>
  <w:num w:numId="14">
    <w:abstractNumId w:val="8"/>
  </w:num>
  <w:num w:numId="15">
    <w:abstractNumId w:val="5"/>
  </w:num>
  <w:num w:numId="16">
    <w:abstractNumId w:val="3"/>
  </w:num>
  <w:num w:numId="17">
    <w:abstractNumId w:val="15"/>
  </w:num>
  <w:num w:numId="18">
    <w:abstractNumId w:val="22"/>
  </w:num>
  <w:num w:numId="19">
    <w:abstractNumId w:val="24"/>
  </w:num>
  <w:num w:numId="20">
    <w:abstractNumId w:val="28"/>
  </w:num>
  <w:num w:numId="21">
    <w:abstractNumId w:val="17"/>
  </w:num>
  <w:num w:numId="22">
    <w:abstractNumId w:val="23"/>
  </w:num>
  <w:num w:numId="23">
    <w:abstractNumId w:val="19"/>
  </w:num>
  <w:num w:numId="24">
    <w:abstractNumId w:val="20"/>
  </w:num>
  <w:num w:numId="25">
    <w:abstractNumId w:val="16"/>
  </w:num>
  <w:num w:numId="26">
    <w:abstractNumId w:val="26"/>
  </w:num>
  <w:num w:numId="27">
    <w:abstractNumId w:val="18"/>
  </w:num>
  <w:num w:numId="28">
    <w:abstractNumId w:val="2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o:colormru v:ext="edit" colors="#9cf,#bfcadb,#b9e2f1,#cde2e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1171D"/>
    <w:rsid w:val="00014DD0"/>
    <w:rsid w:val="00021A28"/>
    <w:rsid w:val="0004388E"/>
    <w:rsid w:val="000624C3"/>
    <w:rsid w:val="00071888"/>
    <w:rsid w:val="000812D2"/>
    <w:rsid w:val="00087DE8"/>
    <w:rsid w:val="00095EDC"/>
    <w:rsid w:val="000A3050"/>
    <w:rsid w:val="000A51FB"/>
    <w:rsid w:val="000A779B"/>
    <w:rsid w:val="000B63CA"/>
    <w:rsid w:val="000C0922"/>
    <w:rsid w:val="000F5F9B"/>
    <w:rsid w:val="00103897"/>
    <w:rsid w:val="00103B06"/>
    <w:rsid w:val="001417CD"/>
    <w:rsid w:val="00150E78"/>
    <w:rsid w:val="00151CCC"/>
    <w:rsid w:val="001629B4"/>
    <w:rsid w:val="00176465"/>
    <w:rsid w:val="00183745"/>
    <w:rsid w:val="00196780"/>
    <w:rsid w:val="001A03F1"/>
    <w:rsid w:val="001C4AAE"/>
    <w:rsid w:val="001C5091"/>
    <w:rsid w:val="001D5E85"/>
    <w:rsid w:val="001E146F"/>
    <w:rsid w:val="002004EE"/>
    <w:rsid w:val="00200520"/>
    <w:rsid w:val="002140FD"/>
    <w:rsid w:val="00216A16"/>
    <w:rsid w:val="00234A13"/>
    <w:rsid w:val="00236F59"/>
    <w:rsid w:val="00245124"/>
    <w:rsid w:val="00252C21"/>
    <w:rsid w:val="002536F4"/>
    <w:rsid w:val="002559EF"/>
    <w:rsid w:val="00296353"/>
    <w:rsid w:val="002B5412"/>
    <w:rsid w:val="002C213F"/>
    <w:rsid w:val="002D50BE"/>
    <w:rsid w:val="002E54C6"/>
    <w:rsid w:val="00304083"/>
    <w:rsid w:val="00306383"/>
    <w:rsid w:val="00310DD0"/>
    <w:rsid w:val="003121CA"/>
    <w:rsid w:val="0032119A"/>
    <w:rsid w:val="003247AF"/>
    <w:rsid w:val="00347AC9"/>
    <w:rsid w:val="003549C7"/>
    <w:rsid w:val="00355B74"/>
    <w:rsid w:val="00366998"/>
    <w:rsid w:val="00366B6F"/>
    <w:rsid w:val="0037459E"/>
    <w:rsid w:val="003861E8"/>
    <w:rsid w:val="00397ED2"/>
    <w:rsid w:val="003B32A3"/>
    <w:rsid w:val="003D3A5E"/>
    <w:rsid w:val="003E45A5"/>
    <w:rsid w:val="003F3A3B"/>
    <w:rsid w:val="003F5FBA"/>
    <w:rsid w:val="00424371"/>
    <w:rsid w:val="00431FD7"/>
    <w:rsid w:val="00441D80"/>
    <w:rsid w:val="004430FE"/>
    <w:rsid w:val="00445F9A"/>
    <w:rsid w:val="004535A3"/>
    <w:rsid w:val="00454553"/>
    <w:rsid w:val="00456971"/>
    <w:rsid w:val="0047318B"/>
    <w:rsid w:val="00491B4C"/>
    <w:rsid w:val="00495FBE"/>
    <w:rsid w:val="004C182F"/>
    <w:rsid w:val="004D45C4"/>
    <w:rsid w:val="004D5C91"/>
    <w:rsid w:val="004E3181"/>
    <w:rsid w:val="004E3230"/>
    <w:rsid w:val="005165C1"/>
    <w:rsid w:val="00527134"/>
    <w:rsid w:val="00527672"/>
    <w:rsid w:val="00532BE6"/>
    <w:rsid w:val="00544627"/>
    <w:rsid w:val="00567726"/>
    <w:rsid w:val="00576D2A"/>
    <w:rsid w:val="005A0914"/>
    <w:rsid w:val="005A72FA"/>
    <w:rsid w:val="005C6F9D"/>
    <w:rsid w:val="005D0596"/>
    <w:rsid w:val="005D7BDB"/>
    <w:rsid w:val="005D7C68"/>
    <w:rsid w:val="0061265A"/>
    <w:rsid w:val="00621898"/>
    <w:rsid w:val="00643DEA"/>
    <w:rsid w:val="006609A5"/>
    <w:rsid w:val="006A0282"/>
    <w:rsid w:val="006A4AD4"/>
    <w:rsid w:val="006C1F72"/>
    <w:rsid w:val="006D105E"/>
    <w:rsid w:val="006D3F21"/>
    <w:rsid w:val="006D7629"/>
    <w:rsid w:val="006F2B75"/>
    <w:rsid w:val="007036A9"/>
    <w:rsid w:val="007354DF"/>
    <w:rsid w:val="0076098E"/>
    <w:rsid w:val="00763D90"/>
    <w:rsid w:val="007651A6"/>
    <w:rsid w:val="0076520B"/>
    <w:rsid w:val="00777C88"/>
    <w:rsid w:val="00780C62"/>
    <w:rsid w:val="007810B6"/>
    <w:rsid w:val="00783CB6"/>
    <w:rsid w:val="00786AE4"/>
    <w:rsid w:val="00786CE4"/>
    <w:rsid w:val="007A73EF"/>
    <w:rsid w:val="007A7905"/>
    <w:rsid w:val="007B548D"/>
    <w:rsid w:val="00801F82"/>
    <w:rsid w:val="00815C69"/>
    <w:rsid w:val="0082298F"/>
    <w:rsid w:val="0084240F"/>
    <w:rsid w:val="00842E7B"/>
    <w:rsid w:val="008431AB"/>
    <w:rsid w:val="00843A24"/>
    <w:rsid w:val="008450F5"/>
    <w:rsid w:val="00861B82"/>
    <w:rsid w:val="00866727"/>
    <w:rsid w:val="00871D07"/>
    <w:rsid w:val="00873581"/>
    <w:rsid w:val="00875008"/>
    <w:rsid w:val="00875D83"/>
    <w:rsid w:val="00880AA2"/>
    <w:rsid w:val="008821F9"/>
    <w:rsid w:val="008924C2"/>
    <w:rsid w:val="008C063A"/>
    <w:rsid w:val="008C5F69"/>
    <w:rsid w:val="008E1FCA"/>
    <w:rsid w:val="008E5CEC"/>
    <w:rsid w:val="008F5220"/>
    <w:rsid w:val="009048EB"/>
    <w:rsid w:val="0091113A"/>
    <w:rsid w:val="00937E58"/>
    <w:rsid w:val="00951160"/>
    <w:rsid w:val="00951C49"/>
    <w:rsid w:val="00951F88"/>
    <w:rsid w:val="00954BD3"/>
    <w:rsid w:val="00983E3F"/>
    <w:rsid w:val="00993C0E"/>
    <w:rsid w:val="00993CAF"/>
    <w:rsid w:val="009B1EB5"/>
    <w:rsid w:val="009D1850"/>
    <w:rsid w:val="009D6B88"/>
    <w:rsid w:val="009F5311"/>
    <w:rsid w:val="00A209BB"/>
    <w:rsid w:val="00A3170A"/>
    <w:rsid w:val="00A3562C"/>
    <w:rsid w:val="00A4598C"/>
    <w:rsid w:val="00A61E96"/>
    <w:rsid w:val="00A63867"/>
    <w:rsid w:val="00A76A1B"/>
    <w:rsid w:val="00A76E45"/>
    <w:rsid w:val="00A85F3A"/>
    <w:rsid w:val="00A958C7"/>
    <w:rsid w:val="00AA1001"/>
    <w:rsid w:val="00AA128E"/>
    <w:rsid w:val="00AA14C9"/>
    <w:rsid w:val="00AA432C"/>
    <w:rsid w:val="00AA7495"/>
    <w:rsid w:val="00AB4D87"/>
    <w:rsid w:val="00AC0ADB"/>
    <w:rsid w:val="00AC1BAC"/>
    <w:rsid w:val="00AC2D40"/>
    <w:rsid w:val="00AC4D0A"/>
    <w:rsid w:val="00AD21CC"/>
    <w:rsid w:val="00AF6AC6"/>
    <w:rsid w:val="00B026C3"/>
    <w:rsid w:val="00B0312B"/>
    <w:rsid w:val="00B30FC9"/>
    <w:rsid w:val="00B36D18"/>
    <w:rsid w:val="00B456CD"/>
    <w:rsid w:val="00B509F7"/>
    <w:rsid w:val="00B539AA"/>
    <w:rsid w:val="00B54CE9"/>
    <w:rsid w:val="00B65482"/>
    <w:rsid w:val="00B66979"/>
    <w:rsid w:val="00B720DF"/>
    <w:rsid w:val="00B96A5E"/>
    <w:rsid w:val="00BA6C43"/>
    <w:rsid w:val="00BC2AE4"/>
    <w:rsid w:val="00BC72C7"/>
    <w:rsid w:val="00BD31FE"/>
    <w:rsid w:val="00BE5E64"/>
    <w:rsid w:val="00BF620B"/>
    <w:rsid w:val="00C01626"/>
    <w:rsid w:val="00C11574"/>
    <w:rsid w:val="00C25CCF"/>
    <w:rsid w:val="00C25F2D"/>
    <w:rsid w:val="00C27BAE"/>
    <w:rsid w:val="00C32748"/>
    <w:rsid w:val="00C32E03"/>
    <w:rsid w:val="00C34569"/>
    <w:rsid w:val="00C4485C"/>
    <w:rsid w:val="00C45288"/>
    <w:rsid w:val="00C52DB1"/>
    <w:rsid w:val="00C56E28"/>
    <w:rsid w:val="00C665F5"/>
    <w:rsid w:val="00C7434A"/>
    <w:rsid w:val="00C803F4"/>
    <w:rsid w:val="00C8519D"/>
    <w:rsid w:val="00C873C7"/>
    <w:rsid w:val="00CA7F90"/>
    <w:rsid w:val="00CD3CC6"/>
    <w:rsid w:val="00CD5BDC"/>
    <w:rsid w:val="00CF2D5B"/>
    <w:rsid w:val="00CF5506"/>
    <w:rsid w:val="00D0058B"/>
    <w:rsid w:val="00D15D60"/>
    <w:rsid w:val="00D204B4"/>
    <w:rsid w:val="00D25B97"/>
    <w:rsid w:val="00D2736D"/>
    <w:rsid w:val="00D324ED"/>
    <w:rsid w:val="00D4528C"/>
    <w:rsid w:val="00D55777"/>
    <w:rsid w:val="00D61C69"/>
    <w:rsid w:val="00D945C7"/>
    <w:rsid w:val="00DA1328"/>
    <w:rsid w:val="00DA3CDE"/>
    <w:rsid w:val="00DA6059"/>
    <w:rsid w:val="00DA7E3B"/>
    <w:rsid w:val="00DB02FB"/>
    <w:rsid w:val="00DB0320"/>
    <w:rsid w:val="00DB2B80"/>
    <w:rsid w:val="00DC41F7"/>
    <w:rsid w:val="00DC6B01"/>
    <w:rsid w:val="00DE3664"/>
    <w:rsid w:val="00E1559B"/>
    <w:rsid w:val="00E31BA8"/>
    <w:rsid w:val="00E31FB5"/>
    <w:rsid w:val="00E34039"/>
    <w:rsid w:val="00E74165"/>
    <w:rsid w:val="00E754FE"/>
    <w:rsid w:val="00E76477"/>
    <w:rsid w:val="00E80F20"/>
    <w:rsid w:val="00E8257E"/>
    <w:rsid w:val="00E95E52"/>
    <w:rsid w:val="00E96782"/>
    <w:rsid w:val="00EA1E00"/>
    <w:rsid w:val="00EA29CD"/>
    <w:rsid w:val="00EC24CF"/>
    <w:rsid w:val="00EC2748"/>
    <w:rsid w:val="00EE196E"/>
    <w:rsid w:val="00EF018C"/>
    <w:rsid w:val="00F04E55"/>
    <w:rsid w:val="00F111A7"/>
    <w:rsid w:val="00F14843"/>
    <w:rsid w:val="00F67FD6"/>
    <w:rsid w:val="00F73176"/>
    <w:rsid w:val="00FA32C8"/>
    <w:rsid w:val="00FA4F1B"/>
    <w:rsid w:val="00FB2A4D"/>
    <w:rsid w:val="00FB66C0"/>
    <w:rsid w:val="00FE1C0C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cf,#bfcadb,#b9e2f1,#cde2e3"/>
    </o:shapedefaults>
    <o:shapelayout v:ext="edit">
      <o:idmap v:ext="edit" data="1"/>
    </o:shapelayout>
  </w:shapeDefaults>
  <w:decimalSymbol w:val="."/>
  <w:listSeparator w:val=","/>
  <w15:docId w15:val="{B0F7B3EA-ADEF-4807-949B-51D78AD0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BD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2C213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2C213F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3">
    <w:name w:val="List Paragraph"/>
    <w:basedOn w:val="a"/>
    <w:qFormat/>
    <w:rsid w:val="002C213F"/>
    <w:pPr>
      <w:ind w:firstLineChars="200" w:firstLine="420"/>
    </w:pPr>
  </w:style>
  <w:style w:type="character" w:styleId="a4">
    <w:name w:val="Hyperlink"/>
    <w:rsid w:val="002C213F"/>
    <w:rPr>
      <w:rFonts w:ascii="Calibri" w:eastAsia="宋体" w:hAnsi="Calibri" w:cs="Times New Roman"/>
      <w:color w:val="0000FF"/>
      <w:u w:val="single"/>
    </w:rPr>
  </w:style>
  <w:style w:type="paragraph" w:customStyle="1" w:styleId="-31">
    <w:name w:val="浅色网格 - 着色 31"/>
    <w:basedOn w:val="a"/>
    <w:rsid w:val="002C213F"/>
    <w:pPr>
      <w:ind w:firstLineChars="200" w:firstLine="420"/>
    </w:pPr>
  </w:style>
  <w:style w:type="paragraph" w:styleId="a5">
    <w:name w:val="header"/>
    <w:basedOn w:val="a"/>
    <w:link w:val="Char"/>
    <w:rsid w:val="002C2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5"/>
    <w:rsid w:val="002C213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rsid w:val="002C21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6"/>
    <w:rsid w:val="002C213F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1"/>
    <w:rsid w:val="002C213F"/>
    <w:pPr>
      <w:ind w:leftChars="2500" w:left="100"/>
    </w:pPr>
  </w:style>
  <w:style w:type="character" w:customStyle="1" w:styleId="Char1">
    <w:name w:val="日期 Char"/>
    <w:link w:val="a7"/>
    <w:rsid w:val="002C213F"/>
    <w:rPr>
      <w:rFonts w:ascii="Calibri" w:eastAsia="宋体" w:hAnsi="Calibri" w:cs="Times New Roman"/>
    </w:rPr>
  </w:style>
  <w:style w:type="paragraph" w:styleId="a8">
    <w:name w:val="Balloon Text"/>
    <w:basedOn w:val="a"/>
    <w:link w:val="Char2"/>
    <w:rsid w:val="002C213F"/>
    <w:rPr>
      <w:kern w:val="0"/>
      <w:sz w:val="18"/>
      <w:szCs w:val="18"/>
    </w:rPr>
  </w:style>
  <w:style w:type="character" w:customStyle="1" w:styleId="Char2">
    <w:name w:val="批注框文本 Char"/>
    <w:link w:val="a8"/>
    <w:rsid w:val="002C213F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rsid w:val="002C213F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提到"/>
    <w:rsid w:val="002C213F"/>
    <w:rPr>
      <w:rFonts w:ascii="Calibri" w:eastAsia="宋体" w:hAnsi="Calibri" w:cs="Times New Roman"/>
      <w:color w:val="2B579A"/>
      <w:shd w:val="clear" w:color="auto" w:fill="E6E6E6"/>
    </w:rPr>
  </w:style>
  <w:style w:type="paragraph" w:customStyle="1" w:styleId="-11">
    <w:name w:val="彩色列表 - 着色 11"/>
    <w:basedOn w:val="a"/>
    <w:rsid w:val="002C213F"/>
    <w:pPr>
      <w:ind w:firstLineChars="200" w:firstLine="420"/>
    </w:pPr>
  </w:style>
  <w:style w:type="character" w:customStyle="1" w:styleId="ab">
    <w:name w:val="提到"/>
    <w:rsid w:val="002C213F"/>
    <w:rPr>
      <w:rFonts w:ascii="Calibri" w:eastAsia="宋体" w:hAnsi="Calibri" w:cs="Times New Roman"/>
      <w:color w:val="2B579A"/>
      <w:shd w:val="clear" w:color="auto" w:fill="E6E6E6"/>
    </w:rPr>
  </w:style>
  <w:style w:type="character" w:customStyle="1" w:styleId="apple-converted-space">
    <w:name w:val="apple-converted-space"/>
    <w:rsid w:val="002C213F"/>
    <w:rPr>
      <w:rFonts w:ascii="Calibri" w:eastAsia="宋体" w:hAnsi="Calibri" w:cs="Times New Roman"/>
    </w:rPr>
  </w:style>
  <w:style w:type="paragraph" w:styleId="HTML">
    <w:name w:val="HTML Preformatted"/>
    <w:basedOn w:val="a"/>
    <w:link w:val="HTMLChar"/>
    <w:rsid w:val="002C21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Char">
    <w:name w:val="HTML 预设格式 Char"/>
    <w:link w:val="HTML"/>
    <w:rsid w:val="002C213F"/>
    <w:rPr>
      <w:rFonts w:ascii="宋体" w:eastAsia="宋体" w:hAnsi="宋体" w:cs="宋体"/>
      <w:sz w:val="24"/>
      <w:szCs w:val="24"/>
    </w:rPr>
  </w:style>
  <w:style w:type="character" w:styleId="ac">
    <w:name w:val="Emphasis"/>
    <w:qFormat/>
    <w:rsid w:val="002C213F"/>
    <w:rPr>
      <w:rFonts w:ascii="Calibri" w:eastAsia="宋体" w:hAnsi="Calibri" w:cs="Times New Roman"/>
      <w:i/>
      <w:iCs/>
    </w:rPr>
  </w:style>
  <w:style w:type="character" w:customStyle="1" w:styleId="clampword3">
    <w:name w:val="clampword3"/>
    <w:rsid w:val="002C213F"/>
    <w:rPr>
      <w:rFonts w:ascii="Calibri" w:eastAsia="宋体" w:hAnsi="Calibri" w:cs="Times New Roman"/>
    </w:rPr>
  </w:style>
  <w:style w:type="character" w:customStyle="1" w:styleId="generalinfo-address-text2">
    <w:name w:val="generalinfo-address-text2"/>
    <w:rsid w:val="002C213F"/>
    <w:rPr>
      <w:rFonts w:ascii="Calibri" w:eastAsia="宋体" w:hAnsi="Calibri" w:cs="Times New Roman"/>
    </w:rPr>
  </w:style>
  <w:style w:type="table" w:customStyle="1" w:styleId="8">
    <w:name w:val="网格型8"/>
    <w:basedOn w:val="a1"/>
    <w:next w:val="a9"/>
    <w:rsid w:val="002C213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rsid w:val="002C213F"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0">
    <w:name w:val="样式1"/>
    <w:basedOn w:val="a"/>
    <w:link w:val="1Char"/>
    <w:qFormat/>
    <w:rsid w:val="002C213F"/>
    <w:pPr>
      <w:tabs>
        <w:tab w:val="left" w:pos="2850"/>
      </w:tabs>
      <w:spacing w:line="360" w:lineRule="auto"/>
      <w:ind w:firstLineChars="200" w:firstLine="640"/>
    </w:pPr>
    <w:rPr>
      <w:rFonts w:ascii="幼圆" w:eastAsia="幼圆" w:hAnsi="仿宋"/>
      <w:sz w:val="32"/>
      <w:szCs w:val="32"/>
    </w:rPr>
  </w:style>
  <w:style w:type="character" w:customStyle="1" w:styleId="1Char">
    <w:name w:val="样式1 Char"/>
    <w:basedOn w:val="a0"/>
    <w:link w:val="10"/>
    <w:rsid w:val="002C213F"/>
    <w:rPr>
      <w:rFonts w:ascii="幼圆" w:eastAsia="幼圆" w:hAnsi="仿宋"/>
      <w:kern w:val="2"/>
      <w:sz w:val="32"/>
      <w:szCs w:val="32"/>
    </w:rPr>
  </w:style>
  <w:style w:type="character" w:customStyle="1" w:styleId="st1">
    <w:name w:val="st1"/>
    <w:basedOn w:val="a0"/>
    <w:rsid w:val="00C7434A"/>
  </w:style>
  <w:style w:type="character" w:customStyle="1" w:styleId="20">
    <w:name w:val="未处理的提及2"/>
    <w:basedOn w:val="a0"/>
    <w:uiPriority w:val="99"/>
    <w:semiHidden/>
    <w:unhideWhenUsed/>
    <w:rsid w:val="00E76477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255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45ECE-C67A-4586-8106-327DF6AF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tys</dc:creator>
  <cp:lastModifiedBy>孙 东阳</cp:lastModifiedBy>
  <cp:revision>2</cp:revision>
  <cp:lastPrinted>2018-12-07T02:17:00Z</cp:lastPrinted>
  <dcterms:created xsi:type="dcterms:W3CDTF">2018-12-08T03:48:00Z</dcterms:created>
  <dcterms:modified xsi:type="dcterms:W3CDTF">2018-12-08T03:48:00Z</dcterms:modified>
</cp:coreProperties>
</file>