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9F45F" w14:textId="77777777" w:rsidR="00F34D35" w:rsidRPr="000427BE" w:rsidRDefault="009D1135" w:rsidP="003244DA">
      <w:pPr>
        <w:spacing w:line="360" w:lineRule="auto"/>
        <w:jc w:val="center"/>
        <w:rPr>
          <w:rFonts w:asciiTheme="minorEastAsia" w:eastAsiaTheme="minorEastAsia" w:hAnsiTheme="minorEastAsia" w:cs="宋体"/>
          <w:b/>
          <w:sz w:val="36"/>
          <w:szCs w:val="44"/>
        </w:rPr>
      </w:pPr>
      <w:r w:rsidRPr="000427BE">
        <w:rPr>
          <w:rFonts w:asciiTheme="minorEastAsia" w:eastAsiaTheme="minorEastAsia" w:hAnsiTheme="minorEastAsia" w:cs="宋体" w:hint="eastAsia"/>
          <w:b/>
          <w:sz w:val="36"/>
          <w:szCs w:val="44"/>
        </w:rPr>
        <w:t>中国疏浚协会团体标准管理办法</w:t>
      </w:r>
    </w:p>
    <w:p w14:paraId="0330C4FF" w14:textId="77777777" w:rsidR="00BD63BB" w:rsidRPr="00141A28" w:rsidRDefault="00BD63BB" w:rsidP="003244DA">
      <w:pPr>
        <w:spacing w:line="360" w:lineRule="auto"/>
        <w:jc w:val="center"/>
        <w:rPr>
          <w:rFonts w:asciiTheme="minorEastAsia" w:eastAsiaTheme="minorEastAsia" w:hAnsiTheme="minorEastAsia" w:cs="宋体"/>
          <w:b/>
          <w:sz w:val="44"/>
          <w:szCs w:val="44"/>
        </w:rPr>
      </w:pPr>
    </w:p>
    <w:p w14:paraId="01020E15" w14:textId="77777777" w:rsidR="00F34D35" w:rsidRPr="004B4208" w:rsidRDefault="009D1135" w:rsidP="003244DA">
      <w:pPr>
        <w:spacing w:line="360" w:lineRule="auto"/>
        <w:jc w:val="center"/>
        <w:rPr>
          <w:rFonts w:ascii="仿宋" w:eastAsia="仿宋" w:hAnsi="仿宋" w:cs="仿宋_GB2312"/>
          <w:b/>
          <w:sz w:val="32"/>
          <w:szCs w:val="32"/>
        </w:rPr>
      </w:pPr>
      <w:r w:rsidRPr="004B4208">
        <w:rPr>
          <w:rFonts w:ascii="仿宋" w:eastAsia="仿宋" w:hAnsi="仿宋" w:cs="仿宋_GB2312" w:hint="eastAsia"/>
          <w:b/>
          <w:sz w:val="32"/>
          <w:szCs w:val="32"/>
        </w:rPr>
        <w:t>第一章  总则</w:t>
      </w:r>
    </w:p>
    <w:p w14:paraId="46E2EBE3" w14:textId="77777777" w:rsidR="00F34D35" w:rsidRPr="004B4208" w:rsidRDefault="009D1135" w:rsidP="00D54373">
      <w:pPr>
        <w:spacing w:line="360" w:lineRule="auto"/>
        <w:ind w:left="2" w:firstLine="643"/>
        <w:rPr>
          <w:rFonts w:ascii="仿宋" w:eastAsia="仿宋" w:hAnsi="仿宋" w:cs="仿宋_GB2312"/>
          <w:sz w:val="32"/>
          <w:szCs w:val="32"/>
        </w:rPr>
      </w:pPr>
      <w:r w:rsidRPr="004B4208">
        <w:rPr>
          <w:rFonts w:ascii="仿宋" w:eastAsia="仿宋" w:hAnsi="仿宋" w:cs="仿宋_GB2312" w:hint="eastAsia"/>
          <w:b/>
          <w:sz w:val="32"/>
          <w:szCs w:val="32"/>
        </w:rPr>
        <w:t xml:space="preserve">第一条  </w:t>
      </w:r>
      <w:r w:rsidRPr="004B4208">
        <w:rPr>
          <w:rFonts w:ascii="仿宋" w:eastAsia="仿宋" w:hAnsi="仿宋" w:cs="仿宋_GB2312" w:hint="eastAsia"/>
          <w:sz w:val="32"/>
          <w:szCs w:val="32"/>
        </w:rPr>
        <w:t>根据《中华人民共和国标准化法》</w:t>
      </w:r>
      <w:r w:rsidRPr="004B4208">
        <w:rPr>
          <w:rFonts w:ascii="仿宋" w:eastAsia="仿宋" w:hAnsi="仿宋" w:cs="宋体" w:hint="eastAsia"/>
          <w:sz w:val="32"/>
          <w:szCs w:val="32"/>
        </w:rPr>
        <w:t>、</w:t>
      </w:r>
      <w:r w:rsidRPr="004B4208">
        <w:rPr>
          <w:rFonts w:ascii="仿宋" w:eastAsia="仿宋" w:hAnsi="仿宋" w:cs="仿宋_GB2312" w:hint="eastAsia"/>
          <w:sz w:val="32"/>
          <w:szCs w:val="32"/>
        </w:rPr>
        <w:t>质检总局国家标准委 民政部关于印发《团体标准管理规定（试行）》的通知（国质检标联〔2017〕536号）、质检总局、国家标准委《关于培育和发展团体标准的指导意见》（国质检标联〔2016〕109号）、GB/T 20004.1-2016《团体标准化 第一部分：良好行为指南》等有关文件，为规范中国疏浚协会团体标准的制修订、发布和实施，制定本办法。</w:t>
      </w:r>
    </w:p>
    <w:p w14:paraId="0A802D0B"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b/>
          <w:sz w:val="32"/>
          <w:szCs w:val="32"/>
        </w:rPr>
        <w:t xml:space="preserve">第二条 </w:t>
      </w:r>
      <w:r w:rsidRPr="004B4208">
        <w:rPr>
          <w:rFonts w:ascii="仿宋" w:eastAsia="仿宋" w:hAnsi="仿宋" w:cs="仿宋_GB2312" w:hint="eastAsia"/>
          <w:sz w:val="32"/>
          <w:szCs w:val="32"/>
        </w:rPr>
        <w:t>本办法所称的团体标准，是指由中国疏浚协会团体标准专业委员会（以下简称：疏浚团体标委会）根据市场需求，按照本办法程序制定，并由中国疏浚协会（以下简称：协会）发布，供会员单位或社会自愿采用的标准。</w:t>
      </w:r>
    </w:p>
    <w:p w14:paraId="724CAD99"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团体标准作为现行国家标准、行业标准和地方标准中的有益补充,是行业科技创新与技术进步，以及成果应用、转化的有效途径，具有规范导向的先进性、适用性和有效性。</w:t>
      </w:r>
    </w:p>
    <w:p w14:paraId="02ACC60A"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b/>
          <w:sz w:val="32"/>
          <w:szCs w:val="32"/>
        </w:rPr>
        <w:t xml:space="preserve">第三条 </w:t>
      </w:r>
      <w:r w:rsidRPr="004B4208">
        <w:rPr>
          <w:rFonts w:ascii="仿宋" w:eastAsia="仿宋" w:hAnsi="仿宋" w:cs="仿宋_GB2312" w:hint="eastAsia"/>
          <w:sz w:val="32"/>
          <w:szCs w:val="32"/>
        </w:rPr>
        <w:t>本办法适用于中国疏浚协会团体标准的制修订、发布和实施。</w:t>
      </w:r>
    </w:p>
    <w:p w14:paraId="3936200F" w14:textId="77777777" w:rsidR="00F34D35" w:rsidRPr="004B4208" w:rsidRDefault="009D1135" w:rsidP="00D54373">
      <w:pPr>
        <w:spacing w:line="360" w:lineRule="auto"/>
        <w:jc w:val="center"/>
        <w:rPr>
          <w:rFonts w:ascii="仿宋" w:eastAsia="仿宋" w:hAnsi="仿宋" w:cs="仿宋_GB2312"/>
          <w:b/>
          <w:sz w:val="32"/>
          <w:szCs w:val="32"/>
        </w:rPr>
      </w:pPr>
      <w:r w:rsidRPr="004B4208">
        <w:rPr>
          <w:rFonts w:ascii="仿宋" w:eastAsia="仿宋" w:hAnsi="仿宋" w:cs="仿宋_GB2312" w:hint="eastAsia"/>
          <w:b/>
          <w:sz w:val="32"/>
          <w:szCs w:val="32"/>
        </w:rPr>
        <w:t>第二章  团体标准的制修订及发布</w:t>
      </w:r>
    </w:p>
    <w:p w14:paraId="6C78C2A7"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b/>
          <w:sz w:val="32"/>
          <w:szCs w:val="32"/>
        </w:rPr>
        <w:t xml:space="preserve">第四条  </w:t>
      </w:r>
      <w:r w:rsidRPr="004B4208">
        <w:rPr>
          <w:rFonts w:ascii="仿宋" w:eastAsia="仿宋" w:hAnsi="仿宋" w:cs="仿宋_GB2312" w:hint="eastAsia"/>
          <w:sz w:val="32"/>
          <w:szCs w:val="32"/>
        </w:rPr>
        <w:t>团体标准的制修订要遵循以下原则：</w:t>
      </w:r>
    </w:p>
    <w:p w14:paraId="6FD08464"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lastRenderedPageBreak/>
        <w:t>（一）遵守国家有关的法律、法规，不损害国家利益，不破坏生态环境，不妨碍公平竞争原则；</w:t>
      </w:r>
    </w:p>
    <w:p w14:paraId="2D73D6C2"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（二）符合国家相关标准的要求；</w:t>
      </w:r>
    </w:p>
    <w:p w14:paraId="50028FA4"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（三）开放、公平、透明；</w:t>
      </w:r>
    </w:p>
    <w:p w14:paraId="0D4D6524"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（四）协商一致、有序优化、技术先进、经济合理；</w:t>
      </w:r>
    </w:p>
    <w:p w14:paraId="6D2DD265"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（五）促进贸易和交流。团体标准的制修订宜优先支持引领疏浚行业技术发展、促进科学技术进步、提高产品质量和满足市场需求的项目。</w:t>
      </w:r>
    </w:p>
    <w:p w14:paraId="11ED4F0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b/>
          <w:sz w:val="32"/>
          <w:szCs w:val="32"/>
        </w:rPr>
        <w:t xml:space="preserve">第五条 </w:t>
      </w:r>
      <w:r w:rsidRPr="004B4208">
        <w:rPr>
          <w:rFonts w:ascii="仿宋" w:eastAsia="仿宋" w:hAnsi="仿宋" w:cs="仿宋_GB2312" w:hint="eastAsia"/>
          <w:sz w:val="32"/>
          <w:szCs w:val="32"/>
        </w:rPr>
        <w:t>团体标准的制修订及发布程序包括：</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立项、起草、征求意见、审查、批准、发布、复审等。具体如下：</w:t>
      </w:r>
    </w:p>
    <w:p w14:paraId="57FC7277"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（一）</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立项申请</w:t>
      </w:r>
    </w:p>
    <w:p w14:paraId="0AC0134E"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团体标准的制修订项目由会员单位提出立项申请，填写中国疏浚协会团体标准制修订项目立项申请书（见附件1）并同时提交申请立项的标准草案。</w:t>
      </w:r>
    </w:p>
    <w:p w14:paraId="05B1432C"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（二）</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立项审批</w:t>
      </w:r>
    </w:p>
    <w:p w14:paraId="7C6AAC6C" w14:textId="1BABA7B2"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疏浚团体标委会组织</w:t>
      </w:r>
      <w:r w:rsidR="00CA6CB3" w:rsidRPr="004B4208">
        <w:rPr>
          <w:rFonts w:ascii="仿宋" w:eastAsia="仿宋" w:hAnsi="仿宋" w:cs="仿宋_GB2312" w:hint="eastAsia"/>
          <w:sz w:val="32"/>
          <w:szCs w:val="32"/>
        </w:rPr>
        <w:t>本标委会委员</w:t>
      </w:r>
      <w:r w:rsidR="00F27248" w:rsidRPr="004B4208">
        <w:rPr>
          <w:rFonts w:ascii="仿宋" w:eastAsia="仿宋" w:hAnsi="仿宋" w:cs="仿宋_GB2312" w:hint="eastAsia"/>
          <w:sz w:val="32"/>
          <w:szCs w:val="32"/>
        </w:rPr>
        <w:t>各专业组</w:t>
      </w:r>
      <w:r w:rsidR="00CA6CB3" w:rsidRPr="004B4208">
        <w:rPr>
          <w:rFonts w:ascii="仿宋" w:eastAsia="仿宋" w:hAnsi="仿宋" w:cs="仿宋_GB2312" w:hint="eastAsia"/>
          <w:sz w:val="32"/>
          <w:szCs w:val="32"/>
        </w:rPr>
        <w:t>通过</w:t>
      </w:r>
      <w:r w:rsidRPr="004B4208">
        <w:rPr>
          <w:rFonts w:ascii="仿宋" w:eastAsia="仿宋" w:hAnsi="仿宋" w:cs="仿宋_GB2312" w:hint="eastAsia"/>
          <w:sz w:val="32"/>
          <w:szCs w:val="32"/>
        </w:rPr>
        <w:t>会议审查或</w:t>
      </w:r>
      <w:r w:rsidR="00B468AB" w:rsidRPr="004B4208">
        <w:rPr>
          <w:rFonts w:ascii="仿宋" w:eastAsia="仿宋" w:hAnsi="仿宋" w:cs="仿宋_GB2312" w:hint="eastAsia"/>
          <w:sz w:val="32"/>
          <w:szCs w:val="32"/>
        </w:rPr>
        <w:t>网上审查</w:t>
      </w:r>
      <w:r w:rsidRPr="004B4208">
        <w:rPr>
          <w:rFonts w:ascii="仿宋" w:eastAsia="仿宋" w:hAnsi="仿宋" w:cs="仿宋_GB2312" w:hint="eastAsia"/>
          <w:sz w:val="32"/>
          <w:szCs w:val="32"/>
        </w:rPr>
        <w:t>对标准立项申请进行投票表决，</w:t>
      </w:r>
      <w:r w:rsidR="00D60ADD" w:rsidRPr="004B4208">
        <w:rPr>
          <w:rFonts w:ascii="仿宋" w:eastAsia="仿宋" w:hAnsi="仿宋" w:cs="仿宋_GB2312" w:hint="eastAsia"/>
          <w:sz w:val="32"/>
          <w:szCs w:val="32"/>
        </w:rPr>
        <w:t>填写《标准立项投票单》（见附件2），</w:t>
      </w:r>
      <w:r w:rsidR="00CA6CB3" w:rsidRPr="004B4208">
        <w:rPr>
          <w:rFonts w:ascii="仿宋" w:eastAsia="仿宋" w:hAnsi="仿宋" w:cs="仿宋_GB2312" w:hint="eastAsia"/>
          <w:sz w:val="32"/>
          <w:szCs w:val="32"/>
        </w:rPr>
        <w:t>参加投票表决的委员</w:t>
      </w:r>
      <w:r w:rsidR="00824D8E" w:rsidRPr="004B4208">
        <w:rPr>
          <w:rFonts w:ascii="仿宋" w:eastAsia="仿宋" w:hAnsi="仿宋" w:cs="仿宋_GB2312" w:hint="eastAsia"/>
          <w:sz w:val="32"/>
          <w:szCs w:val="32"/>
        </w:rPr>
        <w:t>不少于本</w:t>
      </w:r>
      <w:r w:rsidR="00F27248" w:rsidRPr="004B4208">
        <w:rPr>
          <w:rFonts w:ascii="仿宋" w:eastAsia="仿宋" w:hAnsi="仿宋" w:cs="仿宋_GB2312" w:hint="eastAsia"/>
          <w:sz w:val="32"/>
          <w:szCs w:val="32"/>
        </w:rPr>
        <w:t>专业组</w:t>
      </w:r>
      <w:r w:rsidR="00824D8E" w:rsidRPr="004B4208">
        <w:rPr>
          <w:rFonts w:ascii="仿宋" w:eastAsia="仿宋" w:hAnsi="仿宋" w:cs="仿宋_GB2312" w:hint="eastAsia"/>
          <w:sz w:val="32"/>
          <w:szCs w:val="32"/>
        </w:rPr>
        <w:t>委员总数的50%，赞成票超过2/3以上</w:t>
      </w:r>
      <w:r w:rsidR="00D60ADD" w:rsidRPr="004B4208">
        <w:rPr>
          <w:rFonts w:ascii="仿宋" w:eastAsia="仿宋" w:hAnsi="仿宋" w:cs="仿宋_GB2312" w:hint="eastAsia"/>
          <w:sz w:val="32"/>
          <w:szCs w:val="32"/>
        </w:rPr>
        <w:t>的立项申请</w:t>
      </w:r>
      <w:r w:rsidRPr="004B4208">
        <w:rPr>
          <w:rFonts w:ascii="仿宋" w:eastAsia="仿宋" w:hAnsi="仿宋" w:cs="仿宋_GB2312" w:hint="eastAsia"/>
          <w:sz w:val="32"/>
          <w:szCs w:val="32"/>
        </w:rPr>
        <w:t>由中国疏浚协会团体标准专业委员会秘书处报中国疏浚协会</w:t>
      </w:r>
      <w:r w:rsidR="00BE38E2" w:rsidRPr="004B4208">
        <w:rPr>
          <w:rFonts w:ascii="仿宋" w:eastAsia="仿宋" w:hAnsi="仿宋" w:cs="仿宋_GB2312" w:hint="eastAsia"/>
          <w:sz w:val="32"/>
          <w:szCs w:val="32"/>
        </w:rPr>
        <w:t>备案</w:t>
      </w:r>
      <w:r w:rsidRPr="004B4208">
        <w:rPr>
          <w:rFonts w:ascii="仿宋" w:eastAsia="仿宋" w:hAnsi="仿宋" w:cs="仿宋_GB2312" w:hint="eastAsia"/>
          <w:sz w:val="32"/>
          <w:szCs w:val="32"/>
        </w:rPr>
        <w:t>。</w:t>
      </w:r>
    </w:p>
    <w:p w14:paraId="2365A957"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如项目未被批准，则通知该项目提出者不予立项。</w:t>
      </w:r>
    </w:p>
    <w:p w14:paraId="0E1E3D0F"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lastRenderedPageBreak/>
        <w:t>（三）标准</w:t>
      </w:r>
      <w:r w:rsidR="00B63406" w:rsidRPr="004B4208">
        <w:rPr>
          <w:rFonts w:ascii="仿宋" w:eastAsia="仿宋" w:hAnsi="仿宋" w:cs="仿宋_GB2312" w:hint="eastAsia"/>
          <w:sz w:val="32"/>
          <w:szCs w:val="32"/>
        </w:rPr>
        <w:t>起草</w:t>
      </w:r>
    </w:p>
    <w:p w14:paraId="391922BF"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一经正式立项，标准编制承担单位应当确定标准主要起草人员，组成标准起草工作组进行标准起草准备工作，包括资料收集，国内外状况分析，必要的实验验证等，在此基础上起草标准编写大纲，经疏浚团体标委会组织专家审查通过后，在充分调查研究的基础上，</w:t>
      </w:r>
      <w:r w:rsidRPr="004B4208">
        <w:rPr>
          <w:rFonts w:ascii="仿宋" w:eastAsia="仿宋" w:hAnsi="仿宋" w:hint="eastAsia"/>
          <w:sz w:val="32"/>
          <w:szCs w:val="32"/>
        </w:rPr>
        <w:t>按照GB/T 1.1《标准化工作导则 第1部分：标准的结构和编写》、GB/T 20000《标准化工作指南》、GB/T 20001《标准编写规则》的规定及要求编写</w:t>
      </w:r>
      <w:r w:rsidRPr="004B4208">
        <w:rPr>
          <w:rFonts w:ascii="仿宋" w:eastAsia="仿宋" w:hAnsi="仿宋" w:cs="仿宋_GB2312" w:hint="eastAsia"/>
          <w:sz w:val="32"/>
          <w:szCs w:val="32"/>
        </w:rPr>
        <w:t>。经不断讨论和完善形成拟用于征求意见的团体标准草案，同时编写“标准编制说明”（见附件3）。</w:t>
      </w:r>
    </w:p>
    <w:p w14:paraId="1456B901"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标准编制过程中，如需对标准名称或起草单位等进行调整，标准起草单位应填写《中国疏浚协会团体标准项目调整说明表》（见附件4）并提交疏浚团体标委会备案，在标准审查时由审查专家进行确认。</w:t>
      </w:r>
    </w:p>
    <w:p w14:paraId="5E041701"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（四）</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征求意见</w:t>
      </w:r>
    </w:p>
    <w:p w14:paraId="5DF371AE"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团体标准起草工作组完成团体标准草案后，疏浚团体标委会组织，向使用本标准的生产者、消费者、管理者、研究者等征求意见。征求意见的形式为信函征求意见，同时</w:t>
      </w:r>
      <w:r w:rsidR="00FB36E0" w:rsidRPr="004B4208">
        <w:rPr>
          <w:rFonts w:ascii="仿宋" w:eastAsia="仿宋" w:hAnsi="仿宋" w:cs="宋体" w:hint="eastAsia"/>
          <w:sz w:val="32"/>
          <w:szCs w:val="32"/>
        </w:rPr>
        <w:t>发给</w:t>
      </w:r>
      <w:r w:rsidRPr="004B4208">
        <w:rPr>
          <w:rFonts w:ascii="仿宋" w:eastAsia="仿宋" w:hAnsi="仿宋" w:cs="仿宋_GB2312" w:hint="eastAsia"/>
          <w:sz w:val="32"/>
          <w:szCs w:val="32"/>
        </w:rPr>
        <w:t>疏浚团体标委会委员征求意见。征求意见材料应当包括团体标准草案和编制说明及有关附件。</w:t>
      </w:r>
    </w:p>
    <w:p w14:paraId="5F5D04C3"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被征求意见的单位或个人应当在截止日期前回复意见，</w:t>
      </w:r>
      <w:r w:rsidRPr="004B4208">
        <w:rPr>
          <w:rFonts w:ascii="仿宋" w:eastAsia="仿宋" w:hAnsi="仿宋" w:cs="仿宋_GB2312" w:hint="eastAsia"/>
          <w:sz w:val="32"/>
          <w:szCs w:val="32"/>
        </w:rPr>
        <w:lastRenderedPageBreak/>
        <w:t>逾期不回复，按无异议处理。对比较重大的意见，应当说明论据或者提出技术经济论证。征求意见的期限一般为30日。</w:t>
      </w:r>
    </w:p>
    <w:p w14:paraId="0E8CA3E7"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起草工作组应当对征集的意见进行归纳整理，分析研究和处理后，对团体标准征求意见稿进行修改，并确定</w:t>
      </w:r>
      <w:r w:rsidR="00B438FA" w:rsidRPr="004B4208">
        <w:rPr>
          <w:rFonts w:ascii="仿宋" w:eastAsia="仿宋" w:hAnsi="仿宋" w:cs="仿宋_GB2312" w:hint="eastAsia"/>
          <w:sz w:val="32"/>
          <w:szCs w:val="32"/>
        </w:rPr>
        <w:t>是否</w:t>
      </w:r>
      <w:r w:rsidRPr="004B4208">
        <w:rPr>
          <w:rFonts w:ascii="仿宋" w:eastAsia="仿宋" w:hAnsi="仿宋" w:cs="仿宋_GB2312" w:hint="eastAsia"/>
          <w:sz w:val="32"/>
          <w:szCs w:val="32"/>
        </w:rPr>
        <w:t>提交审查，必要时可以重新征求意见。</w:t>
      </w:r>
    </w:p>
    <w:p w14:paraId="4478A072"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起草工作组提出团体标准送审稿、编制说明、征求意见汇总处理表（见附件5）及有关附件（纸版、电子版各一份），提交中国疏浚协会团体标准专业委员会秘书处。</w:t>
      </w:r>
    </w:p>
    <w:p w14:paraId="62B012D9"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（五）</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审查</w:t>
      </w:r>
    </w:p>
    <w:p w14:paraId="17CFFC15"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团体标准的审查由疏浚团体标委会</w:t>
      </w:r>
      <w:r w:rsidR="00401A7E" w:rsidRPr="004B4208">
        <w:rPr>
          <w:rFonts w:ascii="仿宋" w:eastAsia="仿宋" w:hAnsi="仿宋" w:cs="仿宋_GB2312" w:hint="eastAsia"/>
          <w:sz w:val="32"/>
          <w:szCs w:val="32"/>
        </w:rPr>
        <w:t>各专业组</w:t>
      </w:r>
      <w:r w:rsidR="00FB36E0" w:rsidRPr="004B4208">
        <w:rPr>
          <w:rFonts w:ascii="仿宋" w:eastAsia="仿宋" w:hAnsi="仿宋" w:cs="仿宋_GB2312" w:hint="eastAsia"/>
          <w:sz w:val="32"/>
          <w:szCs w:val="32"/>
        </w:rPr>
        <w:t>进行</w:t>
      </w:r>
      <w:r w:rsidRPr="004B4208">
        <w:rPr>
          <w:rFonts w:ascii="仿宋" w:eastAsia="仿宋" w:hAnsi="仿宋" w:cs="仿宋_GB2312" w:hint="eastAsia"/>
          <w:sz w:val="32"/>
          <w:szCs w:val="32"/>
        </w:rPr>
        <w:t>组织，可以采用会议审查或者函审</w:t>
      </w:r>
      <w:r w:rsidR="004113AF" w:rsidRPr="004B4208">
        <w:rPr>
          <w:rFonts w:ascii="仿宋" w:eastAsia="仿宋" w:hAnsi="仿宋" w:cs="仿宋_GB2312" w:hint="eastAsia"/>
          <w:sz w:val="32"/>
          <w:szCs w:val="32"/>
        </w:rPr>
        <w:t>或者两</w:t>
      </w:r>
      <w:r w:rsidR="00133399" w:rsidRPr="004B4208">
        <w:rPr>
          <w:rFonts w:ascii="仿宋" w:eastAsia="仿宋" w:hAnsi="仿宋" w:cs="仿宋_GB2312" w:hint="eastAsia"/>
          <w:sz w:val="32"/>
          <w:szCs w:val="32"/>
        </w:rPr>
        <w:t>种</w:t>
      </w:r>
      <w:r w:rsidR="004113AF" w:rsidRPr="004B4208">
        <w:rPr>
          <w:rFonts w:ascii="仿宋" w:eastAsia="仿宋" w:hAnsi="仿宋" w:cs="仿宋_GB2312" w:hint="eastAsia"/>
          <w:sz w:val="32"/>
          <w:szCs w:val="32"/>
        </w:rPr>
        <w:t>审查方式结合</w:t>
      </w:r>
      <w:r w:rsidRPr="004B4208">
        <w:rPr>
          <w:rFonts w:ascii="仿宋" w:eastAsia="仿宋" w:hAnsi="仿宋" w:cs="仿宋_GB2312" w:hint="eastAsia"/>
          <w:sz w:val="32"/>
          <w:szCs w:val="32"/>
        </w:rPr>
        <w:t>。团体标准起草人员不能参加审查。</w:t>
      </w:r>
    </w:p>
    <w:p w14:paraId="21065EAA"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会议审查时，应当在会议前十五天将团体标准送审稿、编制说明、征求意见汇总处理表及有关附件等提交参加团体标准审查会议的单位和人员。</w:t>
      </w:r>
    </w:p>
    <w:p w14:paraId="0C6A599B" w14:textId="32C31C3C"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会议审查</w:t>
      </w:r>
      <w:r w:rsidR="00A2584D" w:rsidRPr="004B4208">
        <w:rPr>
          <w:rFonts w:ascii="仿宋" w:eastAsia="仿宋" w:hAnsi="仿宋" w:cs="仿宋_GB2312"/>
          <w:sz w:val="32"/>
          <w:szCs w:val="32"/>
        </w:rPr>
        <w:t>原则上应协商一致。如需表决，</w:t>
      </w:r>
      <w:r w:rsidR="00A2584D" w:rsidRPr="004B4208">
        <w:rPr>
          <w:rFonts w:ascii="仿宋" w:eastAsia="仿宋" w:hAnsi="仿宋" w:cs="仿宋_GB2312" w:hint="eastAsia"/>
          <w:sz w:val="32"/>
          <w:szCs w:val="32"/>
        </w:rPr>
        <w:t>应</w:t>
      </w:r>
      <w:r w:rsidRPr="004B4208">
        <w:rPr>
          <w:rFonts w:ascii="仿宋" w:eastAsia="仿宋" w:hAnsi="仿宋" w:cs="仿宋_GB2312" w:hint="eastAsia"/>
          <w:sz w:val="32"/>
          <w:szCs w:val="32"/>
        </w:rPr>
        <w:t>填写“中国疏浚协会团体标准（草案）审查投票单” （见附件6），出席会议专家人数</w:t>
      </w:r>
      <w:r w:rsidR="00A2584D" w:rsidRPr="004B4208">
        <w:rPr>
          <w:rFonts w:ascii="仿宋" w:eastAsia="仿宋" w:hAnsi="仿宋" w:cs="仿宋_GB2312" w:hint="eastAsia"/>
          <w:sz w:val="32"/>
          <w:szCs w:val="32"/>
        </w:rPr>
        <w:t>不少于</w:t>
      </w:r>
      <w:r w:rsidRPr="004B4208">
        <w:rPr>
          <w:rFonts w:ascii="仿宋" w:eastAsia="仿宋" w:hAnsi="仿宋" w:cs="仿宋_GB2312" w:hint="eastAsia"/>
          <w:sz w:val="32"/>
          <w:szCs w:val="32"/>
        </w:rPr>
        <w:t>四分之三赞成</w:t>
      </w:r>
      <w:r w:rsidR="00100F78" w:rsidRPr="004B4208">
        <w:rPr>
          <w:rFonts w:ascii="仿宋" w:eastAsia="仿宋" w:hAnsi="仿宋" w:cs="仿宋_GB2312" w:hint="eastAsia"/>
          <w:sz w:val="32"/>
          <w:szCs w:val="32"/>
        </w:rPr>
        <w:t>，</w:t>
      </w:r>
      <w:r w:rsidRPr="004B4208">
        <w:rPr>
          <w:rFonts w:ascii="仿宋" w:eastAsia="仿宋" w:hAnsi="仿宋" w:cs="仿宋_GB2312" w:hint="eastAsia"/>
          <w:sz w:val="32"/>
          <w:szCs w:val="32"/>
        </w:rPr>
        <w:t>方为通过。</w:t>
      </w:r>
    </w:p>
    <w:p w14:paraId="66FC4B79"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会议审查，应当写出“会议纪要”，并</w:t>
      </w:r>
      <w:proofErr w:type="gramStart"/>
      <w:r w:rsidRPr="004B4208">
        <w:rPr>
          <w:rFonts w:ascii="仿宋" w:eastAsia="仿宋" w:hAnsi="仿宋" w:cs="仿宋_GB2312" w:hint="eastAsia"/>
          <w:sz w:val="32"/>
          <w:szCs w:val="32"/>
        </w:rPr>
        <w:t>附参加</w:t>
      </w:r>
      <w:proofErr w:type="gramEnd"/>
      <w:r w:rsidRPr="004B4208">
        <w:rPr>
          <w:rFonts w:ascii="仿宋" w:eastAsia="仿宋" w:hAnsi="仿宋" w:cs="仿宋_GB2312" w:hint="eastAsia"/>
          <w:sz w:val="32"/>
          <w:szCs w:val="32"/>
        </w:rPr>
        <w:t>审查会议专家名单（见附件7）。“会议纪要”的内容应当符合（附件8）的要求。</w:t>
      </w:r>
    </w:p>
    <w:p w14:paraId="77E85BB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lastRenderedPageBreak/>
        <w:t>函审时，应当在函审表决截止日期前十五天将函审通知和团体标准送审稿、编制说明、征求意见汇总处理表及“中国疏浚协会团体标准草案投票单”提交给相关单位和人员。函审时，应当写出“函审结论”（见附件9）并附“中国疏浚协会团体标准草案投票单”。函审时，有效回函中必须有</w:t>
      </w:r>
      <w:r w:rsidR="00100F78" w:rsidRPr="004B4208">
        <w:rPr>
          <w:rFonts w:ascii="仿宋" w:eastAsia="仿宋" w:hAnsi="仿宋" w:cs="仿宋_GB2312" w:hint="eastAsia"/>
          <w:sz w:val="32"/>
          <w:szCs w:val="32"/>
        </w:rPr>
        <w:t>不少于</w:t>
      </w:r>
      <w:r w:rsidRPr="004B4208">
        <w:rPr>
          <w:rFonts w:ascii="仿宋" w:eastAsia="仿宋" w:hAnsi="仿宋" w:cs="仿宋_GB2312" w:hint="eastAsia"/>
          <w:sz w:val="32"/>
          <w:szCs w:val="32"/>
        </w:rPr>
        <w:t>四分之三赞成</w:t>
      </w:r>
      <w:r w:rsidR="00100F78" w:rsidRPr="004B4208">
        <w:rPr>
          <w:rFonts w:ascii="仿宋" w:eastAsia="仿宋" w:hAnsi="仿宋" w:cs="仿宋_GB2312" w:hint="eastAsia"/>
          <w:sz w:val="32"/>
          <w:szCs w:val="32"/>
        </w:rPr>
        <w:t>，</w:t>
      </w:r>
      <w:r w:rsidRPr="004B4208">
        <w:rPr>
          <w:rFonts w:ascii="仿宋" w:eastAsia="仿宋" w:hAnsi="仿宋" w:cs="仿宋_GB2312" w:hint="eastAsia"/>
          <w:sz w:val="32"/>
          <w:szCs w:val="32"/>
        </w:rPr>
        <w:t>方为通过。</w:t>
      </w:r>
    </w:p>
    <w:p w14:paraId="28125D02"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会议审查或者函审没有通过的，起草工作组应当对送审稿进行相应的修改后，重新组织审查。</w:t>
      </w:r>
    </w:p>
    <w:p w14:paraId="6386E91F"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重新审查没有通过的，该项目将被撤消。</w:t>
      </w:r>
    </w:p>
    <w:p w14:paraId="49AA2A78"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（六）</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报批</w:t>
      </w:r>
    </w:p>
    <w:p w14:paraId="202C202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标准起草单位应在标准通过审查后根据审查意见对标准进行修改完善，填写《标准申报单》（见附件10），并</w:t>
      </w:r>
      <w:r w:rsidR="00F177D1" w:rsidRPr="004B4208">
        <w:rPr>
          <w:rFonts w:ascii="仿宋" w:eastAsia="仿宋" w:hAnsi="仿宋" w:cs="仿宋_GB2312" w:hint="eastAsia"/>
          <w:sz w:val="32"/>
          <w:szCs w:val="32"/>
        </w:rPr>
        <w:t>将</w:t>
      </w:r>
      <w:r w:rsidRPr="004B4208">
        <w:rPr>
          <w:rFonts w:ascii="仿宋" w:eastAsia="仿宋" w:hAnsi="仿宋" w:cs="仿宋_GB2312" w:hint="eastAsia"/>
          <w:sz w:val="32"/>
          <w:szCs w:val="32"/>
        </w:rPr>
        <w:t>将标准申报单、标准报批稿、编制说明、审查会会议纪要、参加审查专家名单、函审结论表（如函审）、标准送审稿、征求意见汇总处理表等标准报批材料（纸型、电子版各一份）报送中国疏浚协会团体标准专业委员会秘书处，时间周期为一个月。</w:t>
      </w:r>
    </w:p>
    <w:p w14:paraId="57D93FFE"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疏浚团体</w:t>
      </w:r>
      <w:r w:rsidR="007D02C5" w:rsidRPr="004B4208">
        <w:rPr>
          <w:rFonts w:ascii="仿宋" w:eastAsia="仿宋" w:hAnsi="仿宋" w:cs="仿宋_GB2312" w:hint="eastAsia"/>
          <w:sz w:val="32"/>
          <w:szCs w:val="32"/>
        </w:rPr>
        <w:t>标委会对团体标准报批材料进行形式审查。不符合标准编写及标准审查</w:t>
      </w:r>
      <w:r w:rsidRPr="004B4208">
        <w:rPr>
          <w:rFonts w:ascii="仿宋" w:eastAsia="仿宋" w:hAnsi="仿宋" w:cs="仿宋_GB2312" w:hint="eastAsia"/>
          <w:sz w:val="32"/>
          <w:szCs w:val="32"/>
        </w:rPr>
        <w:t>有关规定的，退回标准起草工作组进行修改。</w:t>
      </w:r>
    </w:p>
    <w:p w14:paraId="6C69C049"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通过立项的团体标准项目在制修订中如出现重大技术难关，不能完成标准制修订程序，该项目将被终止。</w:t>
      </w:r>
    </w:p>
    <w:p w14:paraId="3002B02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lastRenderedPageBreak/>
        <w:t>（七）</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发布</w:t>
      </w:r>
    </w:p>
    <w:p w14:paraId="722B7BFC" w14:textId="5FBC5E36" w:rsidR="00F34D35" w:rsidRPr="004B4208" w:rsidRDefault="009D1135" w:rsidP="00141A28">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 xml:space="preserve">通过审查批准的团体标准，在中国疏浚协会网站上公示，公示时间不少于10 </w:t>
      </w:r>
      <w:proofErr w:type="gramStart"/>
      <w:r w:rsidRPr="004B4208">
        <w:rPr>
          <w:rFonts w:ascii="仿宋" w:eastAsia="仿宋" w:hAnsi="仿宋" w:cs="仿宋_GB2312" w:hint="eastAsia"/>
          <w:sz w:val="32"/>
          <w:szCs w:val="32"/>
        </w:rPr>
        <w:t>个</w:t>
      </w:r>
      <w:proofErr w:type="gramEnd"/>
      <w:r w:rsidRPr="004B4208">
        <w:rPr>
          <w:rFonts w:ascii="仿宋" w:eastAsia="仿宋" w:hAnsi="仿宋" w:cs="仿宋_GB2312" w:hint="eastAsia"/>
          <w:sz w:val="32"/>
          <w:szCs w:val="32"/>
        </w:rPr>
        <w:t>工作日。经公示无异议，</w:t>
      </w:r>
      <w:r w:rsidR="001D7242" w:rsidRPr="004B4208">
        <w:rPr>
          <w:rFonts w:ascii="仿宋" w:eastAsia="仿宋" w:hAnsi="仿宋" w:cs="仿宋_GB2312" w:hint="eastAsia"/>
          <w:sz w:val="32"/>
          <w:szCs w:val="32"/>
        </w:rPr>
        <w:t>报送中国疏浚协会理事长办公会议审查批准。批准后</w:t>
      </w:r>
      <w:r w:rsidRPr="004B4208">
        <w:rPr>
          <w:rFonts w:ascii="仿宋" w:eastAsia="仿宋" w:hAnsi="仿宋" w:cs="仿宋_GB2312" w:hint="eastAsia"/>
          <w:sz w:val="32"/>
          <w:szCs w:val="32"/>
        </w:rPr>
        <w:t>由疏浚团体标委会发放标准编号，并由中国疏浚协会秘书长签署发布公告（见附件11），刊登在中国疏浚协会网站上。协会在发布团体标准的同时，在“全国团体标准信息平台”上公开团体标准的基本信息。</w:t>
      </w:r>
    </w:p>
    <w:p w14:paraId="094073E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（八）</w:t>
      </w:r>
      <w:r w:rsidR="00437915" w:rsidRPr="004B4208">
        <w:rPr>
          <w:rFonts w:ascii="仿宋" w:eastAsia="仿宋" w:hAnsi="仿宋" w:cs="仿宋_GB2312" w:hint="eastAsia"/>
          <w:sz w:val="32"/>
          <w:szCs w:val="32"/>
        </w:rPr>
        <w:t>标准</w:t>
      </w:r>
      <w:r w:rsidRPr="004B4208">
        <w:rPr>
          <w:rFonts w:ascii="仿宋" w:eastAsia="仿宋" w:hAnsi="仿宋" w:cs="仿宋_GB2312" w:hint="eastAsia"/>
          <w:sz w:val="32"/>
          <w:szCs w:val="32"/>
        </w:rPr>
        <w:t>复审</w:t>
      </w:r>
    </w:p>
    <w:p w14:paraId="08AA1FA3"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团体标准实施后，应当根据相关领域的发展需要，由疏浚团体标委会组织复审，复审周期一般不超过五年。</w:t>
      </w:r>
    </w:p>
    <w:p w14:paraId="018C59BB"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复审可以采用会议审查或者函审。会议审查或者函审，一般要有参加过协会标准审查工作的单位或者人员参加。审查结束时应当填写复审结论单(见附件12)。</w:t>
      </w:r>
    </w:p>
    <w:p w14:paraId="005B002D"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团体标准复审结果按下列情况分别处理：</w:t>
      </w:r>
    </w:p>
    <w:p w14:paraId="3E227C64"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1.不需要修改的团体标准确认为继续有效；确认继续有效的团体标准不改变顺序号和年号。</w:t>
      </w:r>
    </w:p>
    <w:p w14:paraId="4C0AD697"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2.需要修改的团体标准作为修订项目立项，立项及修订程序按本办法第五条执行。修订的团体标准顺序号不变，原年号改为修订的年号；</w:t>
      </w:r>
    </w:p>
    <w:p w14:paraId="56D72D28"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3.己无存在必要的团体标准，予以废止。废止的标准</w:t>
      </w:r>
      <w:proofErr w:type="gramStart"/>
      <w:r w:rsidRPr="004B4208">
        <w:rPr>
          <w:rFonts w:ascii="仿宋" w:eastAsia="仿宋" w:hAnsi="仿宋" w:cs="仿宋_GB2312" w:hint="eastAsia"/>
          <w:sz w:val="32"/>
          <w:szCs w:val="32"/>
        </w:rPr>
        <w:t>号不再</w:t>
      </w:r>
      <w:proofErr w:type="gramEnd"/>
      <w:r w:rsidRPr="004B4208">
        <w:rPr>
          <w:rFonts w:ascii="仿宋" w:eastAsia="仿宋" w:hAnsi="仿宋" w:cs="仿宋_GB2312" w:hint="eastAsia"/>
          <w:sz w:val="32"/>
          <w:szCs w:val="32"/>
        </w:rPr>
        <w:t>用于其它团体标准的编号。</w:t>
      </w:r>
    </w:p>
    <w:p w14:paraId="17EC2A41"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lastRenderedPageBreak/>
        <w:t>复审结果，在中国疏浚协会网站上发布公告。</w:t>
      </w:r>
    </w:p>
    <w:p w14:paraId="5A1DC778"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b/>
          <w:sz w:val="32"/>
          <w:szCs w:val="32"/>
        </w:rPr>
        <w:t xml:space="preserve">第六条  </w:t>
      </w:r>
      <w:r w:rsidRPr="004B4208">
        <w:rPr>
          <w:rFonts w:ascii="仿宋" w:eastAsia="仿宋" w:hAnsi="仿宋" w:cs="仿宋_GB2312" w:hint="eastAsia"/>
          <w:sz w:val="32"/>
          <w:szCs w:val="32"/>
        </w:rPr>
        <w:t>标准编号</w:t>
      </w:r>
    </w:p>
    <w:p w14:paraId="437A27DA"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团体标准编号由团体标准代号、社会团体代号、团体标准序号和年代号组成。其中，团体标准代号是固定的，为“T/”，社会团体代号为中国疏浚协会英文名称缩写CHIDA大写英文字母。编号结构如下所示：</w:t>
      </w:r>
    </w:p>
    <w:p w14:paraId="4057A731" w14:textId="77777777" w:rsidR="00F34D35" w:rsidRPr="004B4208" w:rsidRDefault="005037BA" w:rsidP="00D54373">
      <w:pPr>
        <w:spacing w:line="360" w:lineRule="auto"/>
        <w:ind w:firstLine="420"/>
        <w:rPr>
          <w:rFonts w:ascii="仿宋" w:eastAsia="仿宋" w:hAnsi="仿宋"/>
          <w:sz w:val="32"/>
          <w:szCs w:val="32"/>
        </w:rPr>
      </w:pPr>
      <w:r>
        <w:rPr>
          <w:rFonts w:ascii="仿宋" w:eastAsia="仿宋" w:hAnsi="仿宋"/>
          <w:noProof/>
        </w:rPr>
        <w:pict w14:anchorId="69795C2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线2" o:spid="_x0000_s1033" type="#_x0000_t34" style="position:absolute;left:0;text-align:left;margin-left:105.5pt;margin-top:26.65pt;width:159.65pt;height:50.65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" o:allowincell="f" adj="-61"/>
        </w:pict>
      </w:r>
      <w:r>
        <w:rPr>
          <w:rFonts w:ascii="仿宋" w:eastAsia="仿宋" w:hAnsi="仿宋"/>
          <w:noProof/>
        </w:rPr>
        <w:pict w14:anchorId="6FD05C64">
          <v:shape id="连接线1" o:spid="_x0000_s1032" type="#_x0000_t34" style="position:absolute;left:0;text-align:left;margin-left:143.5pt;margin-top:26.65pt;width:115.8pt;height:20.1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" o:allowincell="f" adj="-112"/>
        </w:pict>
      </w:r>
      <w:r>
        <w:rPr>
          <w:rFonts w:ascii="仿宋" w:eastAsia="仿宋" w:hAnsi="仿宋"/>
          <w:noProof/>
        </w:rPr>
        <w:pict w14:anchorId="27755294">
          <v:shape id="连接线3" o:spid="_x0000_s1031" type="#_x0000_t34" style="position:absolute;left:0;text-align:left;margin-left:55.15pt;margin-top:26.65pt;width:210.65pt;height:84.7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" o:allowincell="f" adj="-46"/>
        </w:pict>
      </w:r>
      <w:r>
        <w:rPr>
          <w:rFonts w:ascii="仿宋" w:eastAsia="仿宋" w:hAnsi="仿宋"/>
          <w:noProof/>
        </w:rPr>
        <w:pict w14:anchorId="5AEDC11E">
          <v:shape id="连接线4" o:spid="_x0000_s1030" type="#_x0000_t34" style="position:absolute;left:0;text-align:left;margin-left:24.75pt;margin-top:26.65pt;width:240.6pt;height:114.7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" o:allowincell="f" adj="-40"/>
        </w:pict>
      </w:r>
      <w:r w:rsidR="009D1135" w:rsidRPr="004B4208">
        <w:rPr>
          <w:rFonts w:ascii="仿宋" w:eastAsia="仿宋" w:hAnsi="仿宋" w:hint="eastAsia"/>
          <w:sz w:val="32"/>
          <w:szCs w:val="32"/>
        </w:rPr>
        <w:t>T/CHIDA  XXX—XXXX</w:t>
      </w:r>
    </w:p>
    <w:p w14:paraId="7DB5EA33" w14:textId="77777777" w:rsidR="00F34D35" w:rsidRPr="004B4208" w:rsidRDefault="005037BA" w:rsidP="00D54373">
      <w:pPr>
        <w:widowControl/>
        <w:spacing w:before="50" w:after="50" w:line="360" w:lineRule="auto"/>
        <w:jc w:val="left"/>
        <w:outlineLvl w:val="4"/>
        <w:rPr>
          <w:rFonts w:ascii="仿宋" w:eastAsia="仿宋" w:hAnsi="仿宋"/>
          <w:sz w:val="32"/>
          <w:szCs w:val="32"/>
        </w:rPr>
      </w:pPr>
      <w:r>
        <w:rPr>
          <w:rFonts w:ascii="仿宋" w:eastAsia="仿宋" w:hAnsi="仿宋"/>
          <w:noProof/>
        </w:rPr>
        <w:pict w14:anchorId="6E16956E">
          <v:shapetype id="_x0000_t202" coordsize="21600,21600" o:spt="202" path="m,l,21600r21600,l21600,xe">
            <v:stroke joinstyle="miter"/>
            <v:path gradientshapeok="t" o:connecttype="rect"/>
          </v:shapetype>
          <v:shape id="文本框1" o:spid="_x0000_s1029" type="#_x0000_t202" style="position:absolute;margin-left:272.6pt;margin-top:3.5pt;width:106.05pt;height:35.2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" o:allowincell="f" filled="f" stroked="f" strokeweight="1pt">
            <v:textbox style="mso-next-textbox:#文本框1">
              <w:txbxContent>
                <w:p w14:paraId="04B2DCBA" w14:textId="77777777" w:rsidR="00F34D35" w:rsidRDefault="009D1135">
                  <w:pPr>
                    <w:rPr>
                      <w:sz w:val="28"/>
                    </w:rPr>
                  </w:pPr>
                  <w:r>
                    <w:rPr>
                      <w:sz w:val="28"/>
                    </w:rPr>
                    <w:t>年代号</w:t>
                  </w:r>
                </w:p>
              </w:txbxContent>
            </v:textbox>
          </v:shape>
        </w:pict>
      </w:r>
      <w:r>
        <w:rPr>
          <w:rFonts w:ascii="仿宋" w:eastAsia="仿宋" w:hAnsi="仿宋"/>
          <w:noProof/>
        </w:rPr>
        <w:pict w14:anchorId="736F8EA0">
          <v:shape id="文本框2" o:spid="_x0000_s1028" type="#_x0000_t202" style="position:absolute;margin-left:271.45pt;margin-top:35.1pt;width:128.35pt;height:33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" o:allowincell="f" filled="f" stroked="f" strokeweight="1pt">
            <v:textbox style="mso-next-textbox:#文本框2">
              <w:txbxContent>
                <w:p w14:paraId="5EA6EA78" w14:textId="77777777" w:rsidR="00F34D35" w:rsidRDefault="009D1135">
                  <w:r>
                    <w:rPr>
                      <w:sz w:val="28"/>
                    </w:rPr>
                    <w:t>团体标准顺序号</w:t>
                  </w:r>
                </w:p>
              </w:txbxContent>
            </v:textbox>
          </v:shape>
        </w:pict>
      </w:r>
    </w:p>
    <w:p w14:paraId="46E699D8" w14:textId="77777777" w:rsidR="00F34D35" w:rsidRPr="004B4208" w:rsidRDefault="005037BA" w:rsidP="00D54373">
      <w:pPr>
        <w:widowControl/>
        <w:spacing w:before="50" w:after="50" w:line="360" w:lineRule="auto"/>
        <w:jc w:val="left"/>
        <w:outlineLvl w:val="4"/>
        <w:rPr>
          <w:rFonts w:ascii="仿宋" w:eastAsia="仿宋" w:hAnsi="仿宋"/>
          <w:sz w:val="32"/>
          <w:szCs w:val="32"/>
        </w:rPr>
      </w:pPr>
      <w:r>
        <w:rPr>
          <w:rFonts w:ascii="仿宋" w:eastAsia="仿宋" w:hAnsi="仿宋"/>
          <w:noProof/>
        </w:rPr>
        <w:pict w14:anchorId="19BF7F19">
          <v:shape id="文本框3" o:spid="_x0000_s1027" type="#_x0000_t202" style="position:absolute;margin-left:271pt;margin-top:31.5pt;width:123.15pt;height:30.9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" o:allowincell="f" filled="f" stroked="f" strokeweight="1pt">
            <v:textbox style="mso-next-textbox:#文本框3">
              <w:txbxContent>
                <w:p w14:paraId="2F843809" w14:textId="77777777" w:rsidR="00F34D35" w:rsidRDefault="009D1135">
                  <w:pPr>
                    <w:rPr>
                      <w:sz w:val="28"/>
                    </w:rPr>
                  </w:pPr>
                  <w:r>
                    <w:rPr>
                      <w:sz w:val="28"/>
                    </w:rPr>
                    <w:t>社会团体代号</w:t>
                  </w:r>
                </w:p>
              </w:txbxContent>
            </v:textbox>
          </v:shape>
        </w:pict>
      </w:r>
    </w:p>
    <w:p w14:paraId="17A8BBED" w14:textId="77777777" w:rsidR="00F34D35" w:rsidRPr="004B4208" w:rsidRDefault="005037BA" w:rsidP="00D54373">
      <w:pPr>
        <w:widowControl/>
        <w:spacing w:before="50" w:after="50" w:line="360" w:lineRule="auto"/>
        <w:jc w:val="left"/>
        <w:outlineLvl w:val="4"/>
        <w:rPr>
          <w:rFonts w:ascii="仿宋" w:eastAsia="仿宋" w:hAnsi="仿宋"/>
          <w:sz w:val="32"/>
          <w:szCs w:val="32"/>
        </w:rPr>
      </w:pPr>
      <w:r>
        <w:rPr>
          <w:rFonts w:ascii="仿宋" w:eastAsia="仿宋" w:hAnsi="仿宋"/>
          <w:noProof/>
        </w:rPr>
        <w:pict w14:anchorId="627B9601">
          <v:shape id="文本框4" o:spid="_x0000_s1026" type="#_x0000_t202" style="position:absolute;margin-left:270.95pt;margin-top:28.75pt;width:145.65pt;height:4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" o:allowincell="f" filled="f" stroked="f" strokeweight="1pt">
            <v:textbox style="mso-next-textbox:#文本框4">
              <w:txbxContent>
                <w:p w14:paraId="3B1F4EF2" w14:textId="77777777" w:rsidR="00F34D35" w:rsidRDefault="009D1135">
                  <w:pPr>
                    <w:rPr>
                      <w:sz w:val="28"/>
                    </w:rPr>
                  </w:pPr>
                  <w:r>
                    <w:rPr>
                      <w:sz w:val="28"/>
                    </w:rPr>
                    <w:t>团体标准代号</w:t>
                  </w:r>
                </w:p>
              </w:txbxContent>
            </v:textbox>
          </v:shape>
        </w:pict>
      </w:r>
    </w:p>
    <w:p w14:paraId="3F3E3F60" w14:textId="77777777" w:rsidR="00F34D35" w:rsidRPr="004B4208" w:rsidRDefault="00F34D35" w:rsidP="00D54373">
      <w:pPr>
        <w:widowControl/>
        <w:spacing w:before="50" w:after="50" w:line="360" w:lineRule="auto"/>
        <w:jc w:val="left"/>
        <w:outlineLvl w:val="4"/>
        <w:rPr>
          <w:rFonts w:ascii="仿宋" w:eastAsia="仿宋" w:hAnsi="仿宋"/>
          <w:sz w:val="32"/>
          <w:szCs w:val="32"/>
        </w:rPr>
      </w:pPr>
    </w:p>
    <w:p w14:paraId="52121C44" w14:textId="77777777" w:rsidR="00F34D35" w:rsidRPr="004B4208" w:rsidRDefault="009D1135" w:rsidP="00D54373">
      <w:pPr>
        <w:spacing w:line="360" w:lineRule="auto"/>
        <w:ind w:firstLine="648"/>
        <w:rPr>
          <w:rFonts w:ascii="仿宋" w:eastAsia="仿宋" w:hAnsi="仿宋" w:cs="仿宋_GB2312"/>
          <w:sz w:val="28"/>
          <w:szCs w:val="28"/>
        </w:rPr>
      </w:pPr>
      <w:r w:rsidRPr="004B4208">
        <w:rPr>
          <w:rFonts w:ascii="仿宋" w:eastAsia="仿宋" w:hAnsi="仿宋" w:cs="仿宋_GB2312" w:hint="eastAsia"/>
          <w:sz w:val="28"/>
          <w:szCs w:val="28"/>
        </w:rPr>
        <w:t>示例：T/CHIDA 011—2017</w:t>
      </w:r>
    </w:p>
    <w:p w14:paraId="1BD3471B" w14:textId="77777777" w:rsidR="00F34D35" w:rsidRPr="004B4208" w:rsidRDefault="009D1135" w:rsidP="00D54373">
      <w:pPr>
        <w:spacing w:line="360" w:lineRule="auto"/>
        <w:ind w:firstLine="643"/>
        <w:rPr>
          <w:rFonts w:ascii="仿宋" w:eastAsia="仿宋" w:hAnsi="仿宋" w:cs="仿宋_GB2312"/>
          <w:sz w:val="32"/>
          <w:szCs w:val="32"/>
        </w:rPr>
      </w:pPr>
      <w:r w:rsidRPr="004B4208">
        <w:rPr>
          <w:rFonts w:ascii="仿宋" w:eastAsia="仿宋" w:hAnsi="仿宋" w:cs="仿宋_GB2312" w:hint="eastAsia"/>
          <w:b/>
          <w:sz w:val="32"/>
          <w:szCs w:val="32"/>
        </w:rPr>
        <w:t xml:space="preserve">第七条  </w:t>
      </w:r>
      <w:r w:rsidRPr="004B4208">
        <w:rPr>
          <w:rFonts w:ascii="仿宋" w:eastAsia="仿宋" w:hAnsi="仿宋" w:cs="仿宋_GB2312" w:hint="eastAsia"/>
          <w:sz w:val="32"/>
          <w:szCs w:val="32"/>
        </w:rPr>
        <w:t>文件管理</w:t>
      </w:r>
    </w:p>
    <w:p w14:paraId="135B8797"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制修订团体标准过程中形成的有关资料，由疏浚团体标委会按档案管理规定整理，提交中国疏浚协会秘书处存档，存档期限不少于十年。</w:t>
      </w:r>
    </w:p>
    <w:p w14:paraId="396D68D9" w14:textId="77777777" w:rsidR="00F34D35" w:rsidRPr="004B4208" w:rsidRDefault="009D1135" w:rsidP="00D54373">
      <w:pPr>
        <w:spacing w:line="360" w:lineRule="auto"/>
        <w:ind w:firstLine="640"/>
        <w:rPr>
          <w:rFonts w:ascii="仿宋" w:eastAsia="仿宋" w:hAnsi="仿宋" w:cs="仿宋_GB2312"/>
          <w:sz w:val="32"/>
          <w:szCs w:val="32"/>
        </w:rPr>
      </w:pPr>
      <w:r w:rsidRPr="004B4208">
        <w:rPr>
          <w:rFonts w:ascii="仿宋" w:eastAsia="仿宋" w:hAnsi="仿宋" w:cs="仿宋_GB2312" w:hint="eastAsia"/>
          <w:sz w:val="32"/>
          <w:szCs w:val="32"/>
        </w:rPr>
        <w:t>以下类型的文件纳入文件管理的范畴：</w:t>
      </w:r>
    </w:p>
    <w:p w14:paraId="355C2121" w14:textId="77777777" w:rsidR="00F34D35" w:rsidRPr="004B4208" w:rsidRDefault="009D1135" w:rsidP="00D54373">
      <w:pPr>
        <w:spacing w:line="360" w:lineRule="auto"/>
        <w:ind w:firstLine="640"/>
        <w:rPr>
          <w:rFonts w:ascii="仿宋" w:eastAsia="仿宋" w:hAnsi="仿宋" w:cs="仿宋_GB2312"/>
          <w:sz w:val="32"/>
          <w:szCs w:val="32"/>
        </w:rPr>
      </w:pPr>
      <w:r w:rsidRPr="004B4208">
        <w:rPr>
          <w:rFonts w:ascii="仿宋" w:eastAsia="仿宋" w:hAnsi="仿宋" w:cs="仿宋_GB2312" w:hint="eastAsia"/>
          <w:sz w:val="32"/>
          <w:szCs w:val="32"/>
        </w:rPr>
        <w:t>（一）制度文件：主要包括中国疏浚协会团体标准专业委员会章程、本办法（中国疏浚协会团体标准管理办法）、专利政策、版权政策等。</w:t>
      </w:r>
    </w:p>
    <w:p w14:paraId="2A6FAFBA" w14:textId="77777777" w:rsidR="00F34D35" w:rsidRPr="004B4208" w:rsidRDefault="009D1135" w:rsidP="00D54373">
      <w:pPr>
        <w:spacing w:line="360" w:lineRule="auto"/>
        <w:ind w:firstLine="640"/>
        <w:rPr>
          <w:rFonts w:ascii="仿宋" w:eastAsia="仿宋" w:hAnsi="仿宋" w:cs="仿宋_GB2312"/>
          <w:sz w:val="32"/>
          <w:szCs w:val="32"/>
        </w:rPr>
      </w:pPr>
      <w:r w:rsidRPr="004B4208">
        <w:rPr>
          <w:rFonts w:ascii="仿宋" w:eastAsia="仿宋" w:hAnsi="仿宋" w:cs="仿宋_GB2312" w:hint="eastAsia"/>
          <w:sz w:val="32"/>
          <w:szCs w:val="32"/>
        </w:rPr>
        <w:t>（二）团体标准文件及草案：指</w:t>
      </w:r>
      <w:r w:rsidR="007D02C5" w:rsidRPr="004B4208">
        <w:rPr>
          <w:rFonts w:ascii="仿宋" w:eastAsia="仿宋" w:hAnsi="仿宋" w:cs="仿宋_GB2312" w:hint="eastAsia"/>
          <w:sz w:val="32"/>
          <w:szCs w:val="32"/>
        </w:rPr>
        <w:t>疏浚</w:t>
      </w:r>
      <w:r w:rsidRPr="004B4208">
        <w:rPr>
          <w:rFonts w:ascii="仿宋" w:eastAsia="仿宋" w:hAnsi="仿宋" w:cs="仿宋_GB2312" w:hint="eastAsia"/>
          <w:sz w:val="32"/>
          <w:szCs w:val="32"/>
        </w:rPr>
        <w:t>协会正式发布的团体标准、以及团体标准制定过程中的阶段性文件（如团</w:t>
      </w:r>
      <w:r w:rsidRPr="004B4208">
        <w:rPr>
          <w:rFonts w:ascii="仿宋" w:eastAsia="仿宋" w:hAnsi="仿宋" w:cs="仿宋_GB2312" w:hint="eastAsia"/>
          <w:sz w:val="32"/>
          <w:szCs w:val="32"/>
        </w:rPr>
        <w:lastRenderedPageBreak/>
        <w:t>体标准讨论稿、征求意见稿等）。</w:t>
      </w:r>
    </w:p>
    <w:p w14:paraId="19B54A04" w14:textId="77777777" w:rsidR="00F34D35" w:rsidRPr="004B4208" w:rsidRDefault="009D1135" w:rsidP="00D54373">
      <w:pPr>
        <w:spacing w:line="360" w:lineRule="auto"/>
        <w:ind w:firstLine="640"/>
        <w:rPr>
          <w:rFonts w:ascii="仿宋" w:eastAsia="仿宋" w:hAnsi="仿宋" w:cs="仿宋_GB2312"/>
          <w:sz w:val="32"/>
          <w:szCs w:val="32"/>
        </w:rPr>
      </w:pPr>
      <w:r w:rsidRPr="004B4208">
        <w:rPr>
          <w:rFonts w:ascii="仿宋" w:eastAsia="仿宋" w:hAnsi="仿宋" w:cs="仿宋_GB2312" w:hint="eastAsia"/>
          <w:sz w:val="32"/>
          <w:szCs w:val="32"/>
        </w:rPr>
        <w:t>（三）工作文件：指团体标准制定过程中形成的除团体标准文件及草案之外的其他文件，包括</w:t>
      </w:r>
      <w:r w:rsidR="007D02C5" w:rsidRPr="004B4208">
        <w:rPr>
          <w:rFonts w:ascii="仿宋" w:eastAsia="仿宋" w:hAnsi="仿宋" w:cs="仿宋_GB2312" w:hint="eastAsia"/>
          <w:sz w:val="32"/>
          <w:szCs w:val="32"/>
        </w:rPr>
        <w:t>标准立项</w:t>
      </w:r>
      <w:r w:rsidRPr="004B4208">
        <w:rPr>
          <w:rFonts w:ascii="仿宋" w:eastAsia="仿宋" w:hAnsi="仿宋" w:cs="仿宋_GB2312" w:hint="eastAsia"/>
          <w:sz w:val="32"/>
          <w:szCs w:val="32"/>
        </w:rPr>
        <w:t>申请书、编制说明、反馈意见、意见汇总处理表、会议纪要等其他记录团体标准制定流程的文件。</w:t>
      </w:r>
    </w:p>
    <w:p w14:paraId="5AE52DF4" w14:textId="77777777" w:rsidR="00F34D35" w:rsidRPr="004B4208" w:rsidRDefault="009D1135" w:rsidP="00D54373">
      <w:pPr>
        <w:spacing w:line="360" w:lineRule="auto"/>
        <w:ind w:firstLine="643"/>
        <w:rPr>
          <w:rFonts w:ascii="仿宋" w:eastAsia="仿宋" w:hAnsi="仿宋" w:cs="仿宋_GB2312"/>
          <w:sz w:val="32"/>
          <w:szCs w:val="32"/>
        </w:rPr>
      </w:pPr>
      <w:r w:rsidRPr="004B4208">
        <w:rPr>
          <w:rFonts w:ascii="仿宋" w:eastAsia="仿宋" w:hAnsi="仿宋" w:cs="仿宋_GB2312" w:hint="eastAsia"/>
          <w:b/>
          <w:sz w:val="32"/>
          <w:szCs w:val="32"/>
        </w:rPr>
        <w:t>第八条</w:t>
      </w:r>
      <w:r w:rsidRPr="004B4208">
        <w:rPr>
          <w:rFonts w:ascii="仿宋" w:eastAsia="仿宋" w:hAnsi="仿宋" w:cs="仿宋_GB2312" w:hint="eastAsia"/>
          <w:sz w:val="32"/>
          <w:szCs w:val="32"/>
        </w:rPr>
        <w:t xml:space="preserve">  团体标准外文版的制修订及发布</w:t>
      </w:r>
    </w:p>
    <w:p w14:paraId="2520D3D1" w14:textId="77777777" w:rsidR="00F34D35" w:rsidRPr="004B4208" w:rsidRDefault="009D1135" w:rsidP="00D54373">
      <w:pPr>
        <w:spacing w:line="360" w:lineRule="auto"/>
        <w:ind w:firstLine="640"/>
        <w:rPr>
          <w:rFonts w:ascii="仿宋" w:eastAsia="仿宋" w:hAnsi="仿宋" w:cs="仿宋_GB2312"/>
          <w:sz w:val="32"/>
          <w:szCs w:val="32"/>
        </w:rPr>
      </w:pPr>
      <w:r w:rsidRPr="004B4208">
        <w:rPr>
          <w:rFonts w:ascii="仿宋" w:eastAsia="仿宋" w:hAnsi="仿宋" w:cs="仿宋_GB2312" w:hint="eastAsia"/>
          <w:sz w:val="32"/>
          <w:szCs w:val="32"/>
        </w:rPr>
        <w:t>团体标准外文版的翻译工作必须坚持忠实原文的原则。翻译工作承担单位应确保外文版本的内容与中文版团体标准一致。</w:t>
      </w:r>
    </w:p>
    <w:p w14:paraId="776ABB29" w14:textId="77777777" w:rsidR="00F34D35" w:rsidRPr="004B4208" w:rsidRDefault="009D1135" w:rsidP="00D54373">
      <w:pPr>
        <w:spacing w:line="360" w:lineRule="auto"/>
        <w:ind w:firstLine="640"/>
        <w:rPr>
          <w:rFonts w:ascii="仿宋" w:eastAsia="仿宋" w:hAnsi="仿宋" w:cs="仿宋_GB2312"/>
          <w:sz w:val="32"/>
          <w:szCs w:val="32"/>
        </w:rPr>
      </w:pPr>
      <w:r w:rsidRPr="004B4208">
        <w:rPr>
          <w:rFonts w:ascii="仿宋" w:eastAsia="仿宋" w:hAnsi="仿宋" w:cs="仿宋_GB2312" w:hint="eastAsia"/>
          <w:sz w:val="32"/>
          <w:szCs w:val="32"/>
        </w:rPr>
        <w:t>团体标准外文版翻译文稿经审校无误后，由疏浚团体标委会组织专家对其进行技术审查。</w:t>
      </w:r>
    </w:p>
    <w:p w14:paraId="549B039D" w14:textId="77777777" w:rsidR="00F34D35" w:rsidRPr="004B4208" w:rsidRDefault="009D1135" w:rsidP="00D54373">
      <w:pPr>
        <w:spacing w:line="360" w:lineRule="auto"/>
        <w:ind w:firstLine="640"/>
        <w:rPr>
          <w:rFonts w:ascii="仿宋" w:eastAsia="仿宋" w:hAnsi="仿宋" w:cs="仿宋_GB2312"/>
          <w:sz w:val="32"/>
          <w:szCs w:val="32"/>
        </w:rPr>
      </w:pPr>
      <w:r w:rsidRPr="004B4208">
        <w:rPr>
          <w:rFonts w:ascii="仿宋" w:eastAsia="仿宋" w:hAnsi="仿宋" w:cs="仿宋_GB2312" w:hint="eastAsia"/>
          <w:sz w:val="32"/>
          <w:szCs w:val="32"/>
        </w:rPr>
        <w:t>团体标准外文版的制修订及发布程序参照本办法第五条。</w:t>
      </w:r>
    </w:p>
    <w:p w14:paraId="59E67147" w14:textId="77777777" w:rsidR="00F34D35" w:rsidRPr="004B4208" w:rsidRDefault="009D1135" w:rsidP="00D54373">
      <w:pPr>
        <w:spacing w:line="360" w:lineRule="auto"/>
        <w:jc w:val="center"/>
        <w:rPr>
          <w:rFonts w:ascii="仿宋" w:eastAsia="仿宋" w:hAnsi="仿宋" w:cs="仿宋_GB2312"/>
          <w:b/>
          <w:sz w:val="32"/>
          <w:szCs w:val="32"/>
        </w:rPr>
      </w:pPr>
      <w:r w:rsidRPr="004B4208">
        <w:rPr>
          <w:rFonts w:ascii="仿宋" w:eastAsia="仿宋" w:hAnsi="仿宋" w:cs="仿宋_GB2312" w:hint="eastAsia"/>
          <w:b/>
          <w:sz w:val="32"/>
          <w:szCs w:val="32"/>
        </w:rPr>
        <w:t>第三章  知识产权管理</w:t>
      </w:r>
    </w:p>
    <w:p w14:paraId="7894A96D" w14:textId="77777777" w:rsidR="00F34D35" w:rsidRPr="004B4208" w:rsidRDefault="009D1135" w:rsidP="00D54373">
      <w:pPr>
        <w:spacing w:line="360" w:lineRule="auto"/>
        <w:ind w:firstLine="630"/>
        <w:rPr>
          <w:rFonts w:ascii="仿宋" w:eastAsia="仿宋" w:hAnsi="仿宋" w:cs="仿宋_GB2312"/>
          <w:sz w:val="32"/>
          <w:szCs w:val="32"/>
        </w:rPr>
      </w:pPr>
      <w:r w:rsidRPr="004B4208">
        <w:rPr>
          <w:rFonts w:ascii="仿宋" w:eastAsia="仿宋" w:hAnsi="仿宋" w:cs="仿宋_GB2312" w:hint="eastAsia"/>
          <w:b/>
          <w:sz w:val="32"/>
          <w:szCs w:val="32"/>
        </w:rPr>
        <w:t>第九条</w:t>
      </w:r>
      <w:r w:rsidRPr="004B4208">
        <w:rPr>
          <w:rFonts w:ascii="仿宋" w:eastAsia="仿宋" w:hAnsi="仿宋" w:cs="仿宋_GB2312" w:hint="eastAsia"/>
          <w:sz w:val="32"/>
          <w:szCs w:val="32"/>
        </w:rPr>
        <w:t xml:space="preserve">  中国疏浚协会团体标准版权归中国疏浚协会所有。团体标准中涉及专有技术和专利的，依照《国家标准</w:t>
      </w:r>
      <w:r w:rsidR="001679CA" w:rsidRPr="004B4208">
        <w:rPr>
          <w:rFonts w:ascii="仿宋" w:eastAsia="仿宋" w:hAnsi="仿宋" w:cs="仿宋_GB2312" w:hint="eastAsia"/>
          <w:sz w:val="32"/>
          <w:szCs w:val="32"/>
        </w:rPr>
        <w:t>涉及</w:t>
      </w:r>
      <w:r w:rsidRPr="004B4208">
        <w:rPr>
          <w:rFonts w:ascii="仿宋" w:eastAsia="仿宋" w:hAnsi="仿宋" w:cs="仿宋_GB2312" w:hint="eastAsia"/>
          <w:sz w:val="32"/>
          <w:szCs w:val="32"/>
        </w:rPr>
        <w:t>专利的管理规定（暂行）》、GB/T 20003.1-2014《标准制定的特殊程序 第一部分：涉及专利的标准》有关规定执行。</w:t>
      </w:r>
    </w:p>
    <w:p w14:paraId="7A34A55E" w14:textId="77777777" w:rsidR="00F34D35" w:rsidRPr="004B4208" w:rsidRDefault="009D1135" w:rsidP="00D54373">
      <w:pPr>
        <w:spacing w:line="360" w:lineRule="auto"/>
        <w:ind w:firstLine="643"/>
        <w:rPr>
          <w:rFonts w:ascii="仿宋" w:eastAsia="仿宋" w:hAnsi="仿宋" w:cs="仿宋_GB2312"/>
          <w:sz w:val="32"/>
          <w:szCs w:val="32"/>
        </w:rPr>
      </w:pPr>
      <w:r w:rsidRPr="004B4208">
        <w:rPr>
          <w:rFonts w:ascii="仿宋" w:eastAsia="仿宋" w:hAnsi="仿宋" w:cs="仿宋_GB2312" w:hint="eastAsia"/>
          <w:b/>
          <w:sz w:val="32"/>
          <w:szCs w:val="32"/>
        </w:rPr>
        <w:t xml:space="preserve">第十条  </w:t>
      </w:r>
      <w:r w:rsidRPr="004B4208">
        <w:rPr>
          <w:rFonts w:ascii="仿宋" w:eastAsia="仿宋" w:hAnsi="仿宋" w:cs="仿宋_GB2312" w:hint="eastAsia"/>
          <w:sz w:val="32"/>
          <w:szCs w:val="32"/>
        </w:rPr>
        <w:t>协会编制的团体标准统一使用“中国疏浚协会”LOGO标识，以用于团体标准的推广、宣传等活动。</w:t>
      </w:r>
    </w:p>
    <w:p w14:paraId="50B90135" w14:textId="77777777" w:rsidR="00F34D35" w:rsidRPr="004B4208" w:rsidRDefault="009D1135" w:rsidP="00D54373">
      <w:pPr>
        <w:spacing w:line="360" w:lineRule="auto"/>
        <w:jc w:val="center"/>
        <w:rPr>
          <w:rFonts w:ascii="仿宋" w:eastAsia="仿宋" w:hAnsi="仿宋" w:cs="仿宋_GB2312"/>
          <w:b/>
          <w:sz w:val="32"/>
          <w:szCs w:val="32"/>
        </w:rPr>
      </w:pPr>
      <w:r w:rsidRPr="004B4208">
        <w:rPr>
          <w:rFonts w:ascii="仿宋" w:eastAsia="仿宋" w:hAnsi="仿宋" w:cs="仿宋_GB2312" w:hint="eastAsia"/>
          <w:b/>
          <w:sz w:val="32"/>
          <w:szCs w:val="32"/>
        </w:rPr>
        <w:t>第四章  团体标准的推广和应用</w:t>
      </w:r>
    </w:p>
    <w:p w14:paraId="6470240B"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b/>
          <w:sz w:val="32"/>
          <w:szCs w:val="32"/>
        </w:rPr>
        <w:lastRenderedPageBreak/>
        <w:t>第十一条</w:t>
      </w:r>
      <w:r w:rsidRPr="004B4208">
        <w:rPr>
          <w:rFonts w:ascii="仿宋" w:eastAsia="仿宋" w:hAnsi="仿宋" w:cs="仿宋_GB2312" w:hint="eastAsia"/>
          <w:sz w:val="32"/>
          <w:szCs w:val="32"/>
        </w:rPr>
        <w:t xml:space="preserve">  协会及会员单位宜利用培训、论坛、媒体等技术交流与传播途径宣传和推广团体标准。具体如下：</w:t>
      </w:r>
    </w:p>
    <w:p w14:paraId="3D23B96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（一）组织技术专家对标准进行讲解、宣传；</w:t>
      </w:r>
    </w:p>
    <w:p w14:paraId="1E8B69A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（二）</w:t>
      </w:r>
      <w:r w:rsidR="00753F71" w:rsidRPr="004B4208">
        <w:rPr>
          <w:rFonts w:ascii="仿宋" w:eastAsia="仿宋" w:hAnsi="仿宋" w:cs="仿宋_GB2312" w:hint="eastAsia"/>
          <w:sz w:val="32"/>
          <w:szCs w:val="32"/>
        </w:rPr>
        <w:t>行业会员单位</w:t>
      </w:r>
      <w:r w:rsidRPr="004B4208">
        <w:rPr>
          <w:rFonts w:ascii="仿宋" w:eastAsia="仿宋" w:hAnsi="仿宋" w:cs="仿宋_GB2312" w:hint="eastAsia"/>
          <w:sz w:val="32"/>
          <w:szCs w:val="32"/>
        </w:rPr>
        <w:t>积极</w:t>
      </w:r>
      <w:r w:rsidR="00753F71" w:rsidRPr="004B4208">
        <w:rPr>
          <w:rFonts w:ascii="仿宋" w:eastAsia="仿宋" w:hAnsi="仿宋" w:cs="仿宋_GB2312" w:hint="eastAsia"/>
          <w:sz w:val="32"/>
          <w:szCs w:val="32"/>
        </w:rPr>
        <w:t>发表相关标准化研究、应用等论文，优先</w:t>
      </w:r>
      <w:r w:rsidRPr="004B4208">
        <w:rPr>
          <w:rFonts w:ascii="仿宋" w:eastAsia="仿宋" w:hAnsi="仿宋" w:cs="仿宋_GB2312" w:hint="eastAsia"/>
          <w:sz w:val="32"/>
          <w:szCs w:val="32"/>
        </w:rPr>
        <w:t>在“中国疏浚”杂志</w:t>
      </w:r>
      <w:r w:rsidR="00753F71" w:rsidRPr="004B4208">
        <w:rPr>
          <w:rFonts w:ascii="仿宋" w:eastAsia="仿宋" w:hAnsi="仿宋" w:cs="仿宋_GB2312" w:hint="eastAsia"/>
          <w:sz w:val="32"/>
          <w:szCs w:val="32"/>
        </w:rPr>
        <w:t>或更高标准化期刊发表</w:t>
      </w:r>
      <w:r w:rsidRPr="004B4208">
        <w:rPr>
          <w:rFonts w:ascii="仿宋" w:eastAsia="仿宋" w:hAnsi="仿宋" w:cs="仿宋_GB2312" w:hint="eastAsia"/>
          <w:sz w:val="32"/>
          <w:szCs w:val="32"/>
        </w:rPr>
        <w:t>；</w:t>
      </w:r>
    </w:p>
    <w:p w14:paraId="655FD91E"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sz w:val="32"/>
          <w:szCs w:val="32"/>
        </w:rPr>
        <w:t>（三）每年组织至少一次“标准应用”专题研讨会，或在每年的行业会议上进行“标准应用”专题研讨。</w:t>
      </w:r>
    </w:p>
    <w:p w14:paraId="2919445E" w14:textId="77777777" w:rsidR="00F34D35" w:rsidRPr="004B4208" w:rsidRDefault="009D1135" w:rsidP="00D54373">
      <w:pPr>
        <w:spacing w:line="360" w:lineRule="auto"/>
        <w:jc w:val="center"/>
        <w:rPr>
          <w:rFonts w:ascii="仿宋" w:eastAsia="仿宋" w:hAnsi="仿宋" w:cs="仿宋_GB2312"/>
          <w:b/>
          <w:sz w:val="32"/>
          <w:szCs w:val="32"/>
        </w:rPr>
      </w:pPr>
      <w:r w:rsidRPr="004B4208">
        <w:rPr>
          <w:rFonts w:ascii="仿宋" w:eastAsia="仿宋" w:hAnsi="仿宋" w:cs="仿宋_GB2312" w:hint="eastAsia"/>
          <w:b/>
          <w:sz w:val="32"/>
          <w:szCs w:val="32"/>
        </w:rPr>
        <w:t>第五章  附则</w:t>
      </w:r>
    </w:p>
    <w:p w14:paraId="49609646" w14:textId="77777777" w:rsidR="00F34D35" w:rsidRPr="004B4208" w:rsidRDefault="009D1135" w:rsidP="00D54373">
      <w:pPr>
        <w:spacing w:line="360" w:lineRule="auto"/>
        <w:ind w:firstLine="648"/>
        <w:rPr>
          <w:rFonts w:ascii="仿宋" w:eastAsia="仿宋" w:hAnsi="仿宋" w:cs="仿宋_GB2312"/>
          <w:b/>
          <w:sz w:val="32"/>
          <w:szCs w:val="32"/>
        </w:rPr>
      </w:pPr>
      <w:r w:rsidRPr="004B4208">
        <w:rPr>
          <w:rFonts w:ascii="仿宋" w:eastAsia="仿宋" w:hAnsi="仿宋" w:cs="仿宋_GB2312" w:hint="eastAsia"/>
          <w:b/>
          <w:sz w:val="32"/>
          <w:szCs w:val="32"/>
        </w:rPr>
        <w:t xml:space="preserve">第十二条  </w:t>
      </w:r>
      <w:r w:rsidRPr="004B4208">
        <w:rPr>
          <w:rFonts w:ascii="仿宋" w:eastAsia="仿宋" w:hAnsi="仿宋" w:cs="仿宋_GB2312" w:hint="eastAsia"/>
          <w:sz w:val="32"/>
          <w:szCs w:val="32"/>
        </w:rPr>
        <w:t>团体标准由中国疏浚协会负责出版发行。版权归中国疏浚协会所有。</w:t>
      </w:r>
    </w:p>
    <w:p w14:paraId="1971EA40" w14:textId="77777777" w:rsidR="00F34D35" w:rsidRPr="004B4208" w:rsidRDefault="009D1135" w:rsidP="00D54373">
      <w:pPr>
        <w:spacing w:line="360" w:lineRule="auto"/>
        <w:ind w:firstLine="648"/>
        <w:rPr>
          <w:rFonts w:ascii="仿宋" w:eastAsia="仿宋" w:hAnsi="仿宋" w:cs="仿宋_GB2312"/>
          <w:sz w:val="32"/>
          <w:szCs w:val="32"/>
        </w:rPr>
      </w:pPr>
      <w:r w:rsidRPr="004B4208">
        <w:rPr>
          <w:rFonts w:ascii="仿宋" w:eastAsia="仿宋" w:hAnsi="仿宋" w:cs="仿宋_GB2312" w:hint="eastAsia"/>
          <w:b/>
          <w:sz w:val="32"/>
          <w:szCs w:val="32"/>
        </w:rPr>
        <w:t xml:space="preserve">第十三条 </w:t>
      </w:r>
      <w:r w:rsidRPr="004B4208">
        <w:rPr>
          <w:rFonts w:ascii="仿宋" w:eastAsia="仿宋" w:hAnsi="仿宋" w:cs="仿宋_GB2312" w:hint="eastAsia"/>
          <w:sz w:val="32"/>
          <w:szCs w:val="32"/>
        </w:rPr>
        <w:t xml:space="preserve"> 本办法由中国疏浚协会负责解释。</w:t>
      </w:r>
    </w:p>
    <w:p w14:paraId="42346587" w14:textId="77777777" w:rsidR="00F34D35" w:rsidRPr="004B4208" w:rsidRDefault="009D1135" w:rsidP="001E7D50">
      <w:pPr>
        <w:spacing w:line="360" w:lineRule="auto"/>
        <w:ind w:firstLine="648"/>
        <w:rPr>
          <w:rFonts w:ascii="仿宋" w:eastAsia="仿宋" w:hAnsi="仿宋" w:cs="仿宋_GB2312"/>
          <w:sz w:val="32"/>
          <w:szCs w:val="32"/>
        </w:rPr>
        <w:sectPr w:rsidR="00F34D35" w:rsidRPr="004B4208">
          <w:endnotePr>
            <w:numFmt w:val="decimal"/>
          </w:endnotePr>
          <w:pgSz w:w="11906" w:h="16838"/>
          <w:pgMar w:top="1440" w:right="1800" w:bottom="1440" w:left="1800" w:header="720" w:footer="720" w:gutter="0"/>
          <w:cols w:space="720"/>
        </w:sectPr>
      </w:pPr>
      <w:r w:rsidRPr="004B4208">
        <w:rPr>
          <w:rFonts w:ascii="仿宋" w:eastAsia="仿宋" w:hAnsi="仿宋" w:cs="仿宋_GB2312" w:hint="eastAsia"/>
          <w:b/>
          <w:sz w:val="32"/>
          <w:szCs w:val="32"/>
        </w:rPr>
        <w:t xml:space="preserve">第十四条 </w:t>
      </w:r>
      <w:r w:rsidRPr="004B4208">
        <w:rPr>
          <w:rFonts w:ascii="仿宋" w:eastAsia="仿宋" w:hAnsi="仿宋" w:cs="仿宋_GB2312" w:hint="eastAsia"/>
          <w:sz w:val="32"/>
          <w:szCs w:val="32"/>
        </w:rPr>
        <w:t xml:space="preserve"> </w:t>
      </w:r>
      <w:r w:rsidR="001E7D50" w:rsidRPr="004B4208">
        <w:rPr>
          <w:rFonts w:ascii="仿宋" w:eastAsia="仿宋" w:hAnsi="仿宋" w:cs="仿宋_GB2312" w:hint="eastAsia"/>
          <w:sz w:val="32"/>
          <w:szCs w:val="32"/>
        </w:rPr>
        <w:t>本办法自公布之日起实施</w:t>
      </w:r>
      <w:r w:rsidR="00A62267" w:rsidRPr="004B4208">
        <w:rPr>
          <w:rFonts w:ascii="仿宋" w:eastAsia="仿宋" w:hAnsi="仿宋" w:cs="仿宋_GB2312" w:hint="eastAsia"/>
          <w:sz w:val="32"/>
          <w:szCs w:val="32"/>
        </w:rPr>
        <w:t>。</w:t>
      </w:r>
      <w:r w:rsidR="001E7D50" w:rsidRPr="004B4208">
        <w:rPr>
          <w:rFonts w:ascii="仿宋" w:eastAsia="仿宋" w:hAnsi="仿宋" w:cs="仿宋_GB2312" w:hint="eastAsia"/>
          <w:sz w:val="32"/>
          <w:szCs w:val="32"/>
        </w:rPr>
        <w:t>原中国疏浚协会</w:t>
      </w:r>
      <w:r w:rsidR="008B5BA9" w:rsidRPr="004B4208">
        <w:rPr>
          <w:rFonts w:ascii="仿宋" w:eastAsia="仿宋" w:hAnsi="仿宋" w:cs="仿宋_GB2312" w:hint="eastAsia"/>
          <w:sz w:val="32"/>
          <w:szCs w:val="32"/>
        </w:rPr>
        <w:t>2017年</w:t>
      </w:r>
      <w:r w:rsidR="00870A14" w:rsidRPr="004B4208">
        <w:rPr>
          <w:rFonts w:ascii="仿宋" w:eastAsia="仿宋" w:hAnsi="仿宋" w:cs="仿宋_GB2312" w:hint="eastAsia"/>
          <w:sz w:val="32"/>
          <w:szCs w:val="32"/>
        </w:rPr>
        <w:t>5月23日印发</w:t>
      </w:r>
      <w:r w:rsidR="001E7D50" w:rsidRPr="004B4208">
        <w:rPr>
          <w:rFonts w:ascii="仿宋" w:eastAsia="仿宋" w:hAnsi="仿宋" w:cs="仿宋_GB2312" w:hint="eastAsia"/>
          <w:sz w:val="32"/>
          <w:szCs w:val="32"/>
        </w:rPr>
        <w:t>的《中国疏浚协会团体标准管理办法（试行）》（</w:t>
      </w:r>
      <w:proofErr w:type="gramStart"/>
      <w:r w:rsidR="001E7D50" w:rsidRPr="004B4208">
        <w:rPr>
          <w:rFonts w:ascii="仿宋" w:eastAsia="仿宋" w:hAnsi="仿宋" w:cs="仿宋_GB2312" w:hint="eastAsia"/>
          <w:sz w:val="32"/>
          <w:szCs w:val="32"/>
        </w:rPr>
        <w:t>中疏协</w:t>
      </w:r>
      <w:proofErr w:type="gramEnd"/>
      <w:r w:rsidR="001E7D50" w:rsidRPr="004B4208">
        <w:rPr>
          <w:rFonts w:ascii="仿宋" w:eastAsia="仿宋" w:hAnsi="仿宋" w:cs="仿宋_GB2312" w:hint="eastAsia"/>
          <w:sz w:val="32"/>
          <w:szCs w:val="32"/>
        </w:rPr>
        <w:t>字〔2017〕40号）同时废止。</w:t>
      </w:r>
    </w:p>
    <w:p w14:paraId="6F27C26F" w14:textId="77777777" w:rsidR="00F34D35" w:rsidRPr="00E13C3F" w:rsidRDefault="009D1135">
      <w:pPr>
        <w:rPr>
          <w:rFonts w:ascii="仿宋_GB2312" w:eastAsia="仿宋_GB2312" w:hAnsiTheme="minorEastAsia"/>
          <w:sz w:val="28"/>
        </w:rPr>
      </w:pPr>
      <w:r w:rsidRPr="00E13C3F">
        <w:rPr>
          <w:rFonts w:ascii="仿宋_GB2312" w:eastAsia="仿宋_GB2312" w:hAnsiTheme="minorEastAsia" w:hint="eastAsia"/>
          <w:sz w:val="28"/>
        </w:rPr>
        <w:lastRenderedPageBreak/>
        <w:t>附件1</w:t>
      </w:r>
    </w:p>
    <w:p w14:paraId="635B06B8" w14:textId="77777777" w:rsidR="00F34D35" w:rsidRPr="00E13C3F" w:rsidRDefault="009D1135">
      <w:pPr>
        <w:spacing w:before="156" w:after="156"/>
        <w:jc w:val="center"/>
        <w:rPr>
          <w:rFonts w:asciiTheme="minorEastAsia" w:eastAsiaTheme="minorEastAsia" w:hAnsiTheme="minorEastAsia"/>
          <w:b/>
          <w:sz w:val="32"/>
          <w:szCs w:val="32"/>
        </w:rPr>
      </w:pPr>
      <w:r w:rsidRPr="00E13C3F">
        <w:rPr>
          <w:rFonts w:asciiTheme="minorEastAsia" w:eastAsiaTheme="minorEastAsia" w:hAnsiTheme="minorEastAsia" w:hint="eastAsia"/>
          <w:b/>
          <w:sz w:val="32"/>
          <w:szCs w:val="32"/>
        </w:rPr>
        <w:t>中国疏浚协会团体标准制修订</w:t>
      </w:r>
    </w:p>
    <w:p w14:paraId="361DBE59" w14:textId="77777777" w:rsidR="00F34D35" w:rsidRPr="00E13C3F" w:rsidRDefault="009D1135">
      <w:pPr>
        <w:spacing w:before="156" w:after="156"/>
        <w:jc w:val="center"/>
        <w:rPr>
          <w:rFonts w:asciiTheme="minorEastAsia" w:eastAsiaTheme="minorEastAsia" w:hAnsiTheme="minorEastAsia"/>
          <w:b/>
          <w:sz w:val="28"/>
        </w:rPr>
      </w:pPr>
      <w:r w:rsidRPr="00E13C3F">
        <w:rPr>
          <w:rFonts w:asciiTheme="minorEastAsia" w:eastAsiaTheme="minorEastAsia" w:hAnsiTheme="minorEastAsia" w:hint="eastAsia"/>
          <w:b/>
          <w:sz w:val="32"/>
          <w:szCs w:val="32"/>
        </w:rPr>
        <w:t>立项申请书</w:t>
      </w:r>
      <w:bookmarkStart w:id="0" w:name="_GoBack"/>
      <w:bookmarkEnd w:id="0"/>
    </w:p>
    <w:tbl>
      <w:tblPr>
        <w:tblW w:w="9456" w:type="dxa"/>
        <w:jc w:val="center"/>
        <w:tblCellMar>
          <w:left w:w="10" w:type="dxa"/>
          <w:right w:w="10" w:type="dxa"/>
        </w:tblCellMar>
        <w:tblLook w:val="0000" w:firstRow="0" w:lastRow="0" w:firstColumn="0" w:lastColumn="0" w:noHBand="0" w:noVBand="0"/>
      </w:tblPr>
      <w:tblGrid>
        <w:gridCol w:w="736"/>
        <w:gridCol w:w="481"/>
        <w:gridCol w:w="1096"/>
        <w:gridCol w:w="420"/>
        <w:gridCol w:w="465"/>
        <w:gridCol w:w="901"/>
        <w:gridCol w:w="720"/>
        <w:gridCol w:w="720"/>
        <w:gridCol w:w="555"/>
        <w:gridCol w:w="165"/>
        <w:gridCol w:w="901"/>
        <w:gridCol w:w="720"/>
        <w:gridCol w:w="1576"/>
      </w:tblGrid>
      <w:tr w:rsidR="00925110" w:rsidRPr="00E13C3F" w14:paraId="1E3A6EBE" w14:textId="77777777" w:rsidTr="0090362D">
        <w:trPr>
          <w:cantSplit/>
          <w:trHeight w:val="932"/>
          <w:jc w:val="center"/>
        </w:trPr>
        <w:tc>
          <w:tcPr>
            <w:tcW w:w="12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C3FB0" w14:textId="77777777" w:rsidR="00925110" w:rsidRPr="00E13C3F" w:rsidRDefault="00925110">
            <w:pPr>
              <w:jc w:val="center"/>
              <w:rPr>
                <w:rFonts w:asciiTheme="minorEastAsia" w:eastAsiaTheme="minorEastAsia" w:hAnsiTheme="minorEastAsia"/>
              </w:rPr>
            </w:pPr>
            <w:r w:rsidRPr="00E13C3F">
              <w:rPr>
                <w:rFonts w:asciiTheme="minorEastAsia" w:eastAsiaTheme="minorEastAsia" w:hAnsiTheme="minorEastAsia"/>
              </w:rPr>
              <w:t>项目</w:t>
            </w:r>
          </w:p>
          <w:p w14:paraId="0CC4173C" w14:textId="77777777" w:rsidR="00925110" w:rsidRPr="00E13C3F" w:rsidRDefault="00925110">
            <w:pPr>
              <w:jc w:val="center"/>
              <w:rPr>
                <w:rFonts w:asciiTheme="minorEastAsia" w:eastAsiaTheme="minorEastAsia" w:hAnsiTheme="minorEastAsia"/>
              </w:rPr>
            </w:pPr>
            <w:r w:rsidRPr="00E13C3F">
              <w:rPr>
                <w:rFonts w:asciiTheme="minorEastAsia" w:eastAsiaTheme="minorEastAsia" w:hAnsiTheme="minorEastAsia"/>
              </w:rPr>
              <w:t>名称</w:t>
            </w:r>
          </w:p>
        </w:tc>
        <w:tc>
          <w:tcPr>
            <w:tcW w:w="3602" w:type="dxa"/>
            <w:gridSpan w:val="5"/>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9BC1989" w14:textId="77777777" w:rsidR="00925110" w:rsidRPr="00E13C3F" w:rsidRDefault="00925110">
            <w:pPr>
              <w:jc w:val="center"/>
              <w:rPr>
                <w:rFonts w:asciiTheme="minorEastAsia" w:eastAsiaTheme="minorEastAsia" w:hAnsiTheme="minorEastAsia"/>
              </w:rPr>
            </w:pPr>
          </w:p>
        </w:tc>
        <w:tc>
          <w:tcPr>
            <w:tcW w:w="7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2C7437" w14:textId="77777777" w:rsidR="00925110" w:rsidRPr="00E13C3F" w:rsidRDefault="00925110">
            <w:pPr>
              <w:jc w:val="center"/>
              <w:rPr>
                <w:rFonts w:asciiTheme="minorEastAsia" w:eastAsiaTheme="minorEastAsia" w:hAnsiTheme="minorEastAsia"/>
              </w:rPr>
            </w:pPr>
            <w:r w:rsidRPr="00E13C3F">
              <w:rPr>
                <w:rFonts w:asciiTheme="minorEastAsia" w:eastAsiaTheme="minorEastAsia" w:hAnsiTheme="minorEastAsia"/>
              </w:rPr>
              <w:t>制定</w:t>
            </w:r>
          </w:p>
          <w:p w14:paraId="6473147B" w14:textId="77777777" w:rsidR="00925110" w:rsidRPr="00E13C3F" w:rsidRDefault="00925110">
            <w:pPr>
              <w:jc w:val="center"/>
              <w:rPr>
                <w:rFonts w:asciiTheme="minorEastAsia" w:eastAsiaTheme="minorEastAsia" w:hAnsiTheme="minorEastAsia"/>
              </w:rPr>
            </w:pPr>
            <w:r w:rsidRPr="00E13C3F">
              <w:rPr>
                <w:rFonts w:asciiTheme="minorEastAsia" w:eastAsiaTheme="minorEastAsia" w:hAnsiTheme="minorEastAsia"/>
              </w:rPr>
              <w:t>或</w:t>
            </w:r>
          </w:p>
          <w:p w14:paraId="2DE59CDC" w14:textId="77777777" w:rsidR="00925110" w:rsidRPr="00E13C3F" w:rsidRDefault="00925110">
            <w:pPr>
              <w:jc w:val="center"/>
              <w:rPr>
                <w:rFonts w:asciiTheme="minorEastAsia" w:eastAsiaTheme="minorEastAsia" w:hAnsiTheme="minorEastAsia"/>
              </w:rPr>
            </w:pPr>
            <w:r w:rsidRPr="00E13C3F">
              <w:rPr>
                <w:rFonts w:asciiTheme="minorEastAsia" w:eastAsiaTheme="minorEastAsia" w:hAnsiTheme="minorEastAsia"/>
              </w:rPr>
              <w:t>修订</w:t>
            </w:r>
          </w:p>
        </w:tc>
        <w:tc>
          <w:tcPr>
            <w:tcW w:w="720"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CBF6628" w14:textId="2344DC9D" w:rsidR="00925110" w:rsidRPr="00E13C3F" w:rsidRDefault="00925110">
            <w:pPr>
              <w:jc w:val="center"/>
              <w:rPr>
                <w:rFonts w:asciiTheme="minorEastAsia" w:eastAsiaTheme="minorEastAsia" w:hAnsiTheme="minorEastAsia" w:hint="eastAsia"/>
              </w:rPr>
            </w:pPr>
          </w:p>
        </w:tc>
        <w:tc>
          <w:tcPr>
            <w:tcW w:w="1621"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5BEFC40" w14:textId="77777777" w:rsidR="00925110" w:rsidRPr="00E13C3F" w:rsidRDefault="00925110">
            <w:pPr>
              <w:jc w:val="center"/>
              <w:rPr>
                <w:rFonts w:asciiTheme="minorEastAsia" w:eastAsiaTheme="minorEastAsia" w:hAnsiTheme="minorEastAsia"/>
              </w:rPr>
            </w:pPr>
            <w:r w:rsidRPr="00E13C3F">
              <w:rPr>
                <w:rFonts w:asciiTheme="minorEastAsia" w:eastAsiaTheme="minorEastAsia" w:hAnsiTheme="minorEastAsia"/>
              </w:rPr>
              <w:t>被修订</w:t>
            </w:r>
          </w:p>
          <w:p w14:paraId="7ADFF66B" w14:textId="77777777" w:rsidR="00925110" w:rsidRPr="00E13C3F" w:rsidRDefault="00925110">
            <w:pPr>
              <w:jc w:val="center"/>
              <w:rPr>
                <w:rFonts w:asciiTheme="minorEastAsia" w:eastAsiaTheme="minorEastAsia" w:hAnsiTheme="minorEastAsia"/>
              </w:rPr>
            </w:pPr>
            <w:r w:rsidRPr="00E13C3F">
              <w:rPr>
                <w:rFonts w:asciiTheme="minorEastAsia" w:eastAsiaTheme="minorEastAsia" w:hAnsiTheme="minorEastAsia"/>
              </w:rPr>
              <w:t>标准号</w:t>
            </w:r>
          </w:p>
        </w:tc>
        <w:tc>
          <w:tcPr>
            <w:tcW w:w="15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CFD5889" w14:textId="77777777" w:rsidR="00925110" w:rsidRPr="00E13C3F" w:rsidRDefault="00925110">
            <w:pPr>
              <w:jc w:val="center"/>
              <w:rPr>
                <w:rFonts w:asciiTheme="minorEastAsia" w:eastAsiaTheme="minorEastAsia" w:hAnsiTheme="minorEastAsia"/>
              </w:rPr>
            </w:pPr>
          </w:p>
        </w:tc>
      </w:tr>
      <w:tr w:rsidR="00E13C3F" w:rsidRPr="00E13C3F" w14:paraId="6CFDAD93" w14:textId="77777777">
        <w:trPr>
          <w:cantSplit/>
          <w:trHeight w:val="725"/>
          <w:jc w:val="center"/>
        </w:trPr>
        <w:tc>
          <w:tcPr>
            <w:tcW w:w="12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512A4"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申请立项</w:t>
            </w:r>
          </w:p>
          <w:p w14:paraId="1E38D4CD"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单位名称</w:t>
            </w:r>
          </w:p>
        </w:tc>
        <w:tc>
          <w:tcPr>
            <w:tcW w:w="504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8914C" w14:textId="77777777" w:rsidR="00F34D35" w:rsidRPr="00E13C3F" w:rsidRDefault="00F34D35">
            <w:pPr>
              <w:jc w:val="center"/>
              <w:rPr>
                <w:rFonts w:asciiTheme="minorEastAsia" w:eastAsiaTheme="minorEastAsia" w:hAnsiTheme="minorEastAsia"/>
              </w:rPr>
            </w:pPr>
          </w:p>
        </w:tc>
        <w:tc>
          <w:tcPr>
            <w:tcW w:w="1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AB566"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联系人</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DEB02" w14:textId="77777777" w:rsidR="00F34D35" w:rsidRPr="00E13C3F" w:rsidRDefault="00F34D35">
            <w:pPr>
              <w:jc w:val="center"/>
              <w:rPr>
                <w:rFonts w:asciiTheme="minorEastAsia" w:eastAsiaTheme="minorEastAsia" w:hAnsiTheme="minorEastAsia"/>
              </w:rPr>
            </w:pPr>
          </w:p>
        </w:tc>
      </w:tr>
      <w:tr w:rsidR="00E13C3F" w:rsidRPr="00E13C3F" w14:paraId="1AF1CFDB" w14:textId="77777777">
        <w:trPr>
          <w:cantSplit/>
          <w:trHeight w:val="451"/>
          <w:jc w:val="center"/>
        </w:trPr>
        <w:tc>
          <w:tcPr>
            <w:tcW w:w="12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8D85C"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单位地址</w:t>
            </w:r>
          </w:p>
        </w:tc>
        <w:tc>
          <w:tcPr>
            <w:tcW w:w="504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13A49" w14:textId="77777777" w:rsidR="00F34D35" w:rsidRPr="00E13C3F" w:rsidRDefault="00F34D35">
            <w:pPr>
              <w:jc w:val="center"/>
              <w:rPr>
                <w:rFonts w:asciiTheme="minorEastAsia" w:eastAsiaTheme="minorEastAsia" w:hAnsiTheme="minorEastAsia"/>
              </w:rPr>
            </w:pPr>
          </w:p>
        </w:tc>
        <w:tc>
          <w:tcPr>
            <w:tcW w:w="1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5B579"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邮政编码</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FAA36" w14:textId="77777777" w:rsidR="00F34D35" w:rsidRPr="00E13C3F" w:rsidRDefault="00F34D35">
            <w:pPr>
              <w:jc w:val="center"/>
              <w:rPr>
                <w:rFonts w:asciiTheme="minorEastAsia" w:eastAsiaTheme="minorEastAsia" w:hAnsiTheme="minorEastAsia"/>
              </w:rPr>
            </w:pPr>
          </w:p>
        </w:tc>
      </w:tr>
      <w:tr w:rsidR="00E13C3F" w:rsidRPr="00E13C3F" w14:paraId="3403832B" w14:textId="77777777">
        <w:trPr>
          <w:cantSplit/>
          <w:trHeight w:val="482"/>
          <w:jc w:val="center"/>
        </w:trPr>
        <w:tc>
          <w:tcPr>
            <w:tcW w:w="12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FD050"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电话</w:t>
            </w:r>
          </w:p>
        </w:tc>
        <w:tc>
          <w:tcPr>
            <w:tcW w:w="19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7590A" w14:textId="77777777" w:rsidR="00F34D35" w:rsidRPr="00E13C3F" w:rsidRDefault="00F34D35">
            <w:pPr>
              <w:jc w:val="center"/>
              <w:rPr>
                <w:rFonts w:asciiTheme="minorEastAsia" w:eastAsiaTheme="minorEastAsia" w:hAnsiTheme="minorEastAsia"/>
              </w:rPr>
            </w:pPr>
          </w:p>
        </w:tc>
        <w:tc>
          <w:tcPr>
            <w:tcW w:w="1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FB584"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传真</w:t>
            </w:r>
          </w:p>
        </w:tc>
        <w:tc>
          <w:tcPr>
            <w:tcW w:w="14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35D79" w14:textId="77777777" w:rsidR="00F34D35" w:rsidRPr="00E13C3F" w:rsidRDefault="00F34D35">
            <w:pPr>
              <w:jc w:val="center"/>
              <w:rPr>
                <w:rFonts w:asciiTheme="minorEastAsia" w:eastAsiaTheme="minorEastAsia" w:hAnsiTheme="minorEastAsia"/>
              </w:rPr>
            </w:pPr>
          </w:p>
        </w:tc>
        <w:tc>
          <w:tcPr>
            <w:tcW w:w="1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5C09A"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E—mail</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A9F05" w14:textId="77777777" w:rsidR="00F34D35" w:rsidRPr="00E13C3F" w:rsidRDefault="00F34D35">
            <w:pPr>
              <w:jc w:val="center"/>
              <w:rPr>
                <w:rFonts w:asciiTheme="minorEastAsia" w:eastAsiaTheme="minorEastAsia" w:hAnsiTheme="minorEastAsia"/>
              </w:rPr>
            </w:pPr>
          </w:p>
        </w:tc>
      </w:tr>
      <w:tr w:rsidR="00E13C3F" w:rsidRPr="00E13C3F" w14:paraId="1E73B0B4" w14:textId="77777777">
        <w:trPr>
          <w:cantSplit/>
          <w:trHeight w:val="2242"/>
          <w:jc w:val="center"/>
        </w:trPr>
        <w:tc>
          <w:tcPr>
            <w:tcW w:w="945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BE84F" w14:textId="77777777" w:rsidR="00F34D35" w:rsidRPr="00E13C3F" w:rsidRDefault="009D1135">
            <w:pPr>
              <w:rPr>
                <w:rFonts w:asciiTheme="minorEastAsia" w:eastAsiaTheme="minorEastAsia" w:hAnsiTheme="minorEastAsia"/>
                <w:position w:val="-12"/>
              </w:rPr>
            </w:pPr>
            <w:r w:rsidRPr="00E13C3F">
              <w:rPr>
                <w:rFonts w:asciiTheme="minorEastAsia" w:eastAsiaTheme="minorEastAsia" w:hAnsiTheme="minorEastAsia"/>
                <w:position w:val="-12"/>
              </w:rPr>
              <w:t>项目任务的目的、意义、必要性、可行性：</w:t>
            </w:r>
          </w:p>
          <w:p w14:paraId="7A9BD073" w14:textId="77777777" w:rsidR="00F34D35" w:rsidRPr="00E13C3F" w:rsidRDefault="00F34D35">
            <w:pPr>
              <w:rPr>
                <w:rFonts w:asciiTheme="minorEastAsia" w:eastAsiaTheme="minorEastAsia" w:hAnsiTheme="minorEastAsia"/>
                <w:position w:val="-12"/>
              </w:rPr>
            </w:pPr>
          </w:p>
          <w:p w14:paraId="4698BCFE" w14:textId="77777777" w:rsidR="00F34D35" w:rsidRPr="00E13C3F" w:rsidRDefault="00F34D35">
            <w:pPr>
              <w:rPr>
                <w:rFonts w:asciiTheme="minorEastAsia" w:eastAsiaTheme="minorEastAsia" w:hAnsiTheme="minorEastAsia"/>
                <w:position w:val="-12"/>
              </w:rPr>
            </w:pPr>
          </w:p>
          <w:p w14:paraId="6C9747CB" w14:textId="77777777" w:rsidR="00F34D35" w:rsidRPr="00E13C3F" w:rsidRDefault="00F34D35">
            <w:pPr>
              <w:rPr>
                <w:rFonts w:asciiTheme="minorEastAsia" w:eastAsiaTheme="minorEastAsia" w:hAnsiTheme="minorEastAsia"/>
                <w:position w:val="-12"/>
              </w:rPr>
            </w:pPr>
          </w:p>
          <w:p w14:paraId="02AA29B1" w14:textId="77777777" w:rsidR="00F34D35" w:rsidRPr="00E13C3F" w:rsidRDefault="00F34D35">
            <w:pPr>
              <w:rPr>
                <w:rFonts w:asciiTheme="minorEastAsia" w:eastAsiaTheme="minorEastAsia" w:hAnsiTheme="minorEastAsia"/>
                <w:position w:val="-12"/>
              </w:rPr>
            </w:pPr>
          </w:p>
          <w:p w14:paraId="550E10FD" w14:textId="77777777" w:rsidR="00F34D35" w:rsidRPr="00E13C3F" w:rsidRDefault="00F34D35">
            <w:pPr>
              <w:rPr>
                <w:rFonts w:asciiTheme="minorEastAsia" w:eastAsiaTheme="minorEastAsia" w:hAnsiTheme="minorEastAsia"/>
                <w:position w:val="-12"/>
              </w:rPr>
            </w:pPr>
          </w:p>
          <w:p w14:paraId="17AEA1C4" w14:textId="77777777" w:rsidR="00F34D35" w:rsidRPr="00E13C3F" w:rsidRDefault="00F34D35" w:rsidP="005860B9">
            <w:pPr>
              <w:rPr>
                <w:rFonts w:asciiTheme="minorEastAsia" w:eastAsiaTheme="minorEastAsia" w:hAnsiTheme="minorEastAsia"/>
                <w:position w:val="-12"/>
              </w:rPr>
            </w:pPr>
          </w:p>
          <w:p w14:paraId="21809D3E" w14:textId="77777777" w:rsidR="005860B9" w:rsidRPr="00E13C3F" w:rsidRDefault="005860B9" w:rsidP="005860B9">
            <w:pPr>
              <w:rPr>
                <w:rFonts w:asciiTheme="minorEastAsia" w:eastAsiaTheme="minorEastAsia" w:hAnsiTheme="minorEastAsia"/>
                <w:position w:val="-12"/>
              </w:rPr>
            </w:pPr>
          </w:p>
          <w:p w14:paraId="5E1D2079" w14:textId="77777777" w:rsidR="005860B9" w:rsidRPr="00E13C3F" w:rsidRDefault="005860B9" w:rsidP="005860B9">
            <w:pPr>
              <w:rPr>
                <w:rFonts w:asciiTheme="minorEastAsia" w:eastAsiaTheme="minorEastAsia" w:hAnsiTheme="minorEastAsia"/>
                <w:position w:val="-12"/>
              </w:rPr>
            </w:pPr>
          </w:p>
        </w:tc>
      </w:tr>
      <w:tr w:rsidR="00E13C3F" w:rsidRPr="00E13C3F" w14:paraId="4EAAA7F5" w14:textId="77777777">
        <w:trPr>
          <w:cantSplit/>
          <w:jc w:val="center"/>
        </w:trPr>
        <w:tc>
          <w:tcPr>
            <w:tcW w:w="945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EAEB3" w14:textId="77777777" w:rsidR="00F34D35" w:rsidRPr="00E13C3F" w:rsidRDefault="009D1135">
            <w:pPr>
              <w:rPr>
                <w:rFonts w:asciiTheme="minorEastAsia" w:eastAsiaTheme="minorEastAsia" w:hAnsiTheme="minorEastAsia"/>
                <w:position w:val="-12"/>
              </w:rPr>
            </w:pPr>
            <w:r w:rsidRPr="00E13C3F">
              <w:rPr>
                <w:rFonts w:asciiTheme="minorEastAsia" w:eastAsiaTheme="minorEastAsia" w:hAnsiTheme="minorEastAsia"/>
                <w:position w:val="-12"/>
              </w:rPr>
              <w:t>适用范围和主要技术内容：</w:t>
            </w:r>
          </w:p>
          <w:p w14:paraId="0090E38B" w14:textId="77777777" w:rsidR="00F34D35" w:rsidRPr="00E13C3F" w:rsidRDefault="00F34D35">
            <w:pPr>
              <w:rPr>
                <w:rFonts w:asciiTheme="minorEastAsia" w:eastAsiaTheme="minorEastAsia" w:hAnsiTheme="minorEastAsia"/>
                <w:position w:val="-12"/>
              </w:rPr>
            </w:pPr>
          </w:p>
          <w:p w14:paraId="51760F28" w14:textId="77777777" w:rsidR="00F34D35" w:rsidRPr="00E13C3F" w:rsidRDefault="00F34D35">
            <w:pPr>
              <w:rPr>
                <w:rFonts w:asciiTheme="minorEastAsia" w:eastAsiaTheme="minorEastAsia" w:hAnsiTheme="minorEastAsia"/>
                <w:position w:val="-12"/>
              </w:rPr>
            </w:pPr>
          </w:p>
          <w:p w14:paraId="39304C32" w14:textId="77777777" w:rsidR="00F34D35" w:rsidRPr="00E13C3F" w:rsidRDefault="00F34D35">
            <w:pPr>
              <w:rPr>
                <w:rFonts w:asciiTheme="minorEastAsia" w:eastAsiaTheme="minorEastAsia" w:hAnsiTheme="minorEastAsia"/>
                <w:position w:val="-12"/>
              </w:rPr>
            </w:pPr>
          </w:p>
          <w:p w14:paraId="0CE7F73A" w14:textId="77777777" w:rsidR="00F34D35" w:rsidRPr="00E13C3F" w:rsidRDefault="00F34D35">
            <w:pPr>
              <w:rPr>
                <w:rFonts w:asciiTheme="minorEastAsia" w:eastAsiaTheme="minorEastAsia" w:hAnsiTheme="minorEastAsia"/>
                <w:position w:val="-12"/>
              </w:rPr>
            </w:pPr>
          </w:p>
          <w:p w14:paraId="3A04367A" w14:textId="77777777" w:rsidR="00F34D35" w:rsidRPr="00E13C3F" w:rsidRDefault="00F34D35">
            <w:pPr>
              <w:rPr>
                <w:rFonts w:asciiTheme="minorEastAsia" w:eastAsiaTheme="minorEastAsia" w:hAnsiTheme="minorEastAsia"/>
                <w:position w:val="-15"/>
              </w:rPr>
            </w:pPr>
          </w:p>
        </w:tc>
      </w:tr>
      <w:tr w:rsidR="00E13C3F" w:rsidRPr="00E13C3F" w14:paraId="6A24D2E8" w14:textId="77777777">
        <w:trPr>
          <w:cantSplit/>
          <w:trHeight w:val="2233"/>
          <w:jc w:val="center"/>
        </w:trPr>
        <w:tc>
          <w:tcPr>
            <w:tcW w:w="945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058" w14:textId="77777777" w:rsidR="00F34D35" w:rsidRPr="00E13C3F" w:rsidRDefault="009D1135">
            <w:pPr>
              <w:rPr>
                <w:rFonts w:asciiTheme="minorEastAsia" w:eastAsiaTheme="minorEastAsia" w:hAnsiTheme="minorEastAsia"/>
                <w:position w:val="-12"/>
              </w:rPr>
            </w:pPr>
            <w:r w:rsidRPr="00E13C3F">
              <w:rPr>
                <w:rFonts w:asciiTheme="minorEastAsia" w:eastAsiaTheme="minorEastAsia" w:hAnsiTheme="minorEastAsia"/>
                <w:position w:val="-12"/>
              </w:rPr>
              <w:t>国内外情况简要说明：</w:t>
            </w:r>
          </w:p>
          <w:p w14:paraId="32831762" w14:textId="77777777" w:rsidR="00F34D35" w:rsidRPr="00E13C3F" w:rsidRDefault="00F34D35">
            <w:pPr>
              <w:ind w:firstLine="360"/>
              <w:rPr>
                <w:rFonts w:asciiTheme="minorEastAsia" w:eastAsiaTheme="minorEastAsia" w:hAnsiTheme="minorEastAsia"/>
                <w:position w:val="-12"/>
              </w:rPr>
            </w:pPr>
          </w:p>
        </w:tc>
      </w:tr>
      <w:tr w:rsidR="00E13C3F" w:rsidRPr="00E13C3F" w14:paraId="6FF7699B" w14:textId="77777777">
        <w:trPr>
          <w:cantSplit/>
          <w:trHeight w:val="955"/>
          <w:jc w:val="center"/>
        </w:trPr>
        <w:tc>
          <w:tcPr>
            <w:tcW w:w="23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BF2FD" w14:textId="77777777" w:rsidR="00F34D35" w:rsidRPr="00E13C3F" w:rsidRDefault="009D1135">
            <w:pPr>
              <w:rPr>
                <w:rFonts w:asciiTheme="minorEastAsia" w:eastAsiaTheme="minorEastAsia" w:hAnsiTheme="minorEastAsia"/>
              </w:rPr>
            </w:pPr>
            <w:r w:rsidRPr="00E13C3F">
              <w:rPr>
                <w:rFonts w:asciiTheme="minorEastAsia" w:eastAsiaTheme="minorEastAsia" w:hAnsiTheme="minorEastAsia"/>
              </w:rPr>
              <w:t>采用的国际标准编号</w:t>
            </w:r>
          </w:p>
        </w:tc>
        <w:tc>
          <w:tcPr>
            <w:tcW w:w="714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58C2E" w14:textId="77777777" w:rsidR="00F34D35" w:rsidRPr="00E13C3F" w:rsidRDefault="00F34D35">
            <w:pPr>
              <w:jc w:val="center"/>
              <w:rPr>
                <w:rFonts w:asciiTheme="minorEastAsia" w:eastAsiaTheme="minorEastAsia" w:hAnsiTheme="minorEastAsia"/>
              </w:rPr>
            </w:pPr>
          </w:p>
          <w:p w14:paraId="4CBFAA5C" w14:textId="77777777" w:rsidR="00F34D35" w:rsidRPr="00E13C3F" w:rsidRDefault="00F34D35">
            <w:pPr>
              <w:jc w:val="center"/>
              <w:rPr>
                <w:rFonts w:asciiTheme="minorEastAsia" w:eastAsiaTheme="minorEastAsia" w:hAnsiTheme="minorEastAsia"/>
              </w:rPr>
            </w:pPr>
          </w:p>
        </w:tc>
      </w:tr>
      <w:tr w:rsidR="00E13C3F" w:rsidRPr="00E13C3F" w14:paraId="6B9D260E" w14:textId="77777777">
        <w:trPr>
          <w:cantSplit/>
          <w:trHeight w:val="2016"/>
          <w:jc w:val="center"/>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B4584"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申请立项单位意见</w:t>
            </w:r>
          </w:p>
          <w:p w14:paraId="3CC68323" w14:textId="77777777" w:rsidR="00F34D35" w:rsidRPr="00E13C3F" w:rsidRDefault="00F34D35">
            <w:pPr>
              <w:jc w:val="center"/>
              <w:rPr>
                <w:rFonts w:asciiTheme="minorEastAsia" w:eastAsiaTheme="minorEastAsia" w:hAnsiTheme="minorEastAsia"/>
              </w:rPr>
            </w:pPr>
          </w:p>
        </w:tc>
        <w:tc>
          <w:tcPr>
            <w:tcW w:w="19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B9AC"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（签字、盖公章）</w:t>
            </w:r>
          </w:p>
          <w:p w14:paraId="255CC644" w14:textId="77777777" w:rsidR="00F34D35" w:rsidRPr="00E13C3F" w:rsidRDefault="00F34D35">
            <w:pPr>
              <w:jc w:val="right"/>
              <w:rPr>
                <w:rFonts w:asciiTheme="minorEastAsia" w:eastAsiaTheme="minorEastAsia" w:hAnsiTheme="minorEastAsia"/>
              </w:rPr>
            </w:pPr>
          </w:p>
          <w:p w14:paraId="732EDCD1" w14:textId="77777777" w:rsidR="00F34D35" w:rsidRPr="00E13C3F" w:rsidRDefault="009D1135">
            <w:pPr>
              <w:jc w:val="right"/>
              <w:rPr>
                <w:rFonts w:asciiTheme="minorEastAsia" w:eastAsiaTheme="minorEastAsia" w:hAnsiTheme="minorEastAsia"/>
              </w:rPr>
            </w:pPr>
            <w:r w:rsidRPr="00E13C3F">
              <w:rPr>
                <w:rFonts w:asciiTheme="minorEastAsia" w:eastAsiaTheme="minorEastAsia" w:hAnsiTheme="minorEastAsia"/>
              </w:rPr>
              <w:t>年   月   日</w:t>
            </w: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A2E04" w14:textId="77777777" w:rsidR="00F34D35" w:rsidRPr="00E13C3F" w:rsidRDefault="007D02C5">
            <w:pPr>
              <w:rPr>
                <w:rFonts w:asciiTheme="minorEastAsia" w:eastAsiaTheme="minorEastAsia" w:hAnsiTheme="minorEastAsia"/>
              </w:rPr>
            </w:pPr>
            <w:r w:rsidRPr="00E13C3F">
              <w:rPr>
                <w:rFonts w:asciiTheme="minorEastAsia" w:eastAsiaTheme="minorEastAsia" w:hAnsiTheme="minorEastAsia"/>
              </w:rPr>
              <w:t>疏浚团体标委会秘书处意见</w:t>
            </w:r>
          </w:p>
        </w:tc>
        <w:tc>
          <w:tcPr>
            <w:tcW w:w="19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44577"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（签字、盖公章）</w:t>
            </w:r>
          </w:p>
          <w:p w14:paraId="6289C34A" w14:textId="77777777" w:rsidR="00F34D35" w:rsidRPr="00E13C3F" w:rsidRDefault="00F34D35">
            <w:pPr>
              <w:jc w:val="right"/>
              <w:rPr>
                <w:rFonts w:asciiTheme="minorEastAsia" w:eastAsiaTheme="minorEastAsia" w:hAnsiTheme="minorEastAsia"/>
              </w:rPr>
            </w:pPr>
          </w:p>
          <w:p w14:paraId="5A15DEA6" w14:textId="77777777" w:rsidR="00F34D35" w:rsidRPr="00E13C3F" w:rsidRDefault="009D1135">
            <w:pPr>
              <w:jc w:val="right"/>
              <w:rPr>
                <w:rFonts w:asciiTheme="minorEastAsia" w:eastAsiaTheme="minorEastAsia" w:hAnsiTheme="minorEastAsia"/>
              </w:rPr>
            </w:pPr>
            <w:r w:rsidRPr="00E13C3F">
              <w:rPr>
                <w:rFonts w:asciiTheme="minorEastAsia" w:eastAsiaTheme="minorEastAsia" w:hAnsiTheme="minorEastAsia"/>
              </w:rPr>
              <w:t>年   月   日</w:t>
            </w:r>
          </w:p>
        </w:tc>
        <w:tc>
          <w:tcPr>
            <w:tcW w:w="10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B6E4F"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中国</w:t>
            </w:r>
          </w:p>
          <w:p w14:paraId="159384AC"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疏浚</w:t>
            </w:r>
          </w:p>
          <w:p w14:paraId="57558842"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协会</w:t>
            </w:r>
          </w:p>
          <w:p w14:paraId="07593AA6"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意见</w:t>
            </w:r>
          </w:p>
        </w:tc>
        <w:tc>
          <w:tcPr>
            <w:tcW w:w="22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BB0A6"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（签字、盖公章）</w:t>
            </w:r>
          </w:p>
          <w:p w14:paraId="78248893" w14:textId="77777777" w:rsidR="00F34D35" w:rsidRPr="00E13C3F" w:rsidRDefault="00F34D35">
            <w:pPr>
              <w:jc w:val="right"/>
              <w:rPr>
                <w:rFonts w:asciiTheme="minorEastAsia" w:eastAsiaTheme="minorEastAsia" w:hAnsiTheme="minorEastAsia"/>
              </w:rPr>
            </w:pPr>
          </w:p>
          <w:p w14:paraId="2C98590E" w14:textId="77777777" w:rsidR="00F34D35" w:rsidRPr="00E13C3F" w:rsidRDefault="009D1135">
            <w:pPr>
              <w:jc w:val="center"/>
              <w:rPr>
                <w:rFonts w:asciiTheme="minorEastAsia" w:eastAsiaTheme="minorEastAsia" w:hAnsiTheme="minorEastAsia"/>
              </w:rPr>
            </w:pPr>
            <w:r w:rsidRPr="00E13C3F">
              <w:rPr>
                <w:rFonts w:asciiTheme="minorEastAsia" w:eastAsiaTheme="minorEastAsia" w:hAnsiTheme="minorEastAsia"/>
              </w:rPr>
              <w:t>年   月   日</w:t>
            </w:r>
          </w:p>
        </w:tc>
      </w:tr>
    </w:tbl>
    <w:p w14:paraId="06C9DB3B" w14:textId="77777777" w:rsidR="00F34D35" w:rsidRPr="00E13C3F" w:rsidRDefault="009D1135">
      <w:pPr>
        <w:ind w:firstLine="180"/>
        <w:rPr>
          <w:rFonts w:asciiTheme="minorEastAsia" w:eastAsiaTheme="minorEastAsia" w:hAnsiTheme="minorEastAsia"/>
          <w:sz w:val="18"/>
        </w:rPr>
      </w:pPr>
      <w:r w:rsidRPr="00E13C3F">
        <w:rPr>
          <w:rFonts w:asciiTheme="minorEastAsia" w:eastAsiaTheme="minorEastAsia" w:hAnsiTheme="minorEastAsia"/>
          <w:sz w:val="18"/>
        </w:rPr>
        <w:t>注：如本表空间不够，可另附页。</w:t>
      </w:r>
    </w:p>
    <w:p w14:paraId="08EC0888" w14:textId="77777777" w:rsidR="00F34D35" w:rsidRPr="00E13C3F" w:rsidRDefault="009D1135">
      <w:pPr>
        <w:rPr>
          <w:rFonts w:ascii="仿宋_GB2312" w:eastAsia="仿宋_GB2312" w:hAnsiTheme="minorEastAsia"/>
          <w:sz w:val="28"/>
        </w:rPr>
      </w:pPr>
      <w:r w:rsidRPr="00E13C3F">
        <w:rPr>
          <w:rFonts w:ascii="仿宋_GB2312" w:eastAsia="仿宋_GB2312" w:hAnsiTheme="minorEastAsia" w:hint="eastAsia"/>
          <w:sz w:val="28"/>
        </w:rPr>
        <w:t>附件2</w:t>
      </w:r>
    </w:p>
    <w:p w14:paraId="620FEF51" w14:textId="77777777" w:rsidR="00F34D35" w:rsidRPr="00E13C3F" w:rsidRDefault="009D1135">
      <w:pPr>
        <w:spacing w:line="360" w:lineRule="auto"/>
        <w:jc w:val="center"/>
        <w:rPr>
          <w:rFonts w:asciiTheme="minorEastAsia" w:eastAsiaTheme="minorEastAsia" w:hAnsiTheme="minorEastAsia"/>
          <w:sz w:val="32"/>
          <w:szCs w:val="22"/>
        </w:rPr>
      </w:pPr>
      <w:r w:rsidRPr="00E13C3F">
        <w:rPr>
          <w:rFonts w:asciiTheme="minorEastAsia" w:eastAsiaTheme="minorEastAsia" w:hAnsiTheme="minorEastAsia" w:hint="eastAsia"/>
          <w:sz w:val="32"/>
          <w:szCs w:val="22"/>
        </w:rPr>
        <w:lastRenderedPageBreak/>
        <w:t>标准立项投票单</w:t>
      </w:r>
    </w:p>
    <w:tbl>
      <w:tblPr>
        <w:tblW w:w="9746" w:type="dxa"/>
        <w:jc w:val="center"/>
        <w:tblCellMar>
          <w:left w:w="10" w:type="dxa"/>
          <w:right w:w="10" w:type="dxa"/>
        </w:tblCellMar>
        <w:tblLook w:val="0000" w:firstRow="0" w:lastRow="0" w:firstColumn="0" w:lastColumn="0" w:noHBand="0" w:noVBand="0"/>
      </w:tblPr>
      <w:tblGrid>
        <w:gridCol w:w="4819"/>
        <w:gridCol w:w="3435"/>
        <w:gridCol w:w="1492"/>
      </w:tblGrid>
      <w:tr w:rsidR="00E13C3F" w:rsidRPr="00E13C3F" w14:paraId="309E3E1A" w14:textId="77777777">
        <w:trPr>
          <w:trHeight w:val="2323"/>
          <w:jc w:val="center"/>
        </w:trPr>
        <w:tc>
          <w:tcPr>
            <w:tcW w:w="9746" w:type="dxa"/>
            <w:gridSpan w:val="3"/>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185CF32F"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标准项目名称：</w:t>
            </w:r>
            <w:r w:rsidRPr="00E13C3F">
              <w:rPr>
                <w:rFonts w:asciiTheme="minorEastAsia" w:eastAsiaTheme="minorEastAsia" w:hAnsiTheme="minorEastAsia"/>
                <w:szCs w:val="22"/>
              </w:rPr>
              <w:t xml:space="preserve"> </w:t>
            </w:r>
          </w:p>
          <w:p w14:paraId="40EA161C" w14:textId="77777777" w:rsidR="00F34D35" w:rsidRPr="00E13C3F" w:rsidRDefault="009D1135">
            <w:pPr>
              <w:spacing w:line="360" w:lineRule="auto"/>
              <w:ind w:left="1050" w:hanging="1050"/>
              <w:rPr>
                <w:rFonts w:asciiTheme="minorEastAsia" w:eastAsiaTheme="minorEastAsia" w:hAnsiTheme="minorEastAsia"/>
                <w:szCs w:val="22"/>
              </w:rPr>
            </w:pPr>
            <w:r w:rsidRPr="00E13C3F">
              <w:rPr>
                <w:rFonts w:asciiTheme="minorEastAsia" w:eastAsiaTheme="minorEastAsia" w:hAnsiTheme="minorEastAsia" w:hint="eastAsia"/>
                <w:szCs w:val="22"/>
              </w:rPr>
              <w:t>起草单位：</w:t>
            </w:r>
            <w:r w:rsidRPr="00E13C3F">
              <w:rPr>
                <w:rFonts w:asciiTheme="minorEastAsia" w:eastAsiaTheme="minorEastAsia" w:hAnsiTheme="minorEastAsia"/>
                <w:szCs w:val="22"/>
              </w:rPr>
              <w:t xml:space="preserve"> </w:t>
            </w:r>
          </w:p>
          <w:p w14:paraId="6F5F0750"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投票单总数：</w:t>
            </w:r>
          </w:p>
          <w:p w14:paraId="2BA86B6B"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发出日期：           年     月    日</w:t>
            </w:r>
          </w:p>
          <w:p w14:paraId="772DBC50"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投票截止日期：       年     月    日</w:t>
            </w:r>
          </w:p>
        </w:tc>
      </w:tr>
      <w:tr w:rsidR="00E13C3F" w:rsidRPr="00E13C3F" w14:paraId="2CF9654C" w14:textId="77777777">
        <w:trPr>
          <w:jc w:val="center"/>
        </w:trPr>
        <w:tc>
          <w:tcPr>
            <w:tcW w:w="9746" w:type="dxa"/>
            <w:gridSpan w:val="3"/>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41C13ACB"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表决态度：</w:t>
            </w:r>
          </w:p>
        </w:tc>
      </w:tr>
      <w:tr w:rsidR="00E13C3F" w:rsidRPr="00E13C3F" w14:paraId="17A876A4" w14:textId="77777777">
        <w:trPr>
          <w:trHeight w:val="454"/>
          <w:jc w:val="center"/>
        </w:trPr>
        <w:tc>
          <w:tcPr>
            <w:tcW w:w="8254" w:type="dxa"/>
            <w:gridSpan w:val="2"/>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76AFEF7F" w14:textId="77777777" w:rsidR="00F34D35" w:rsidRPr="00E13C3F" w:rsidRDefault="009D1135" w:rsidP="00F27374">
            <w:pPr>
              <w:pStyle w:val="ad"/>
              <w:numPr>
                <w:ilvl w:val="0"/>
                <w:numId w:val="19"/>
              </w:num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赞 成</w:t>
            </w:r>
          </w:p>
        </w:tc>
        <w:tc>
          <w:tcPr>
            <w:tcW w:w="1492"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5683C1A3" w14:textId="77777777" w:rsidR="00F34D35" w:rsidRPr="00E13C3F" w:rsidRDefault="00F34D35">
            <w:pPr>
              <w:spacing w:line="360" w:lineRule="auto"/>
              <w:rPr>
                <w:rFonts w:asciiTheme="minorEastAsia" w:eastAsiaTheme="minorEastAsia" w:hAnsiTheme="minorEastAsia"/>
                <w:szCs w:val="22"/>
              </w:rPr>
            </w:pPr>
          </w:p>
        </w:tc>
      </w:tr>
      <w:tr w:rsidR="00E13C3F" w:rsidRPr="00E13C3F" w14:paraId="2BF05412" w14:textId="77777777">
        <w:trPr>
          <w:cantSplit/>
          <w:trHeight w:val="454"/>
          <w:jc w:val="center"/>
        </w:trPr>
        <w:tc>
          <w:tcPr>
            <w:tcW w:w="8254" w:type="dxa"/>
            <w:gridSpan w:val="2"/>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vAlign w:val="center"/>
          </w:tcPr>
          <w:p w14:paraId="34DC1EB0" w14:textId="77777777" w:rsidR="00F34D35" w:rsidRPr="00E13C3F" w:rsidRDefault="009D1135" w:rsidP="00F27374">
            <w:pPr>
              <w:pStyle w:val="ad"/>
              <w:numPr>
                <w:ilvl w:val="0"/>
                <w:numId w:val="19"/>
              </w:num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赞</w:t>
            </w:r>
            <w:r w:rsidRPr="00E13C3F">
              <w:rPr>
                <w:rFonts w:asciiTheme="minorEastAsia" w:eastAsiaTheme="minorEastAsia" w:hAnsiTheme="minorEastAsia"/>
                <w:szCs w:val="22"/>
              </w:rPr>
              <w:t xml:space="preserve"> </w:t>
            </w:r>
            <w:r w:rsidRPr="00E13C3F">
              <w:rPr>
                <w:rFonts w:asciiTheme="minorEastAsia" w:eastAsiaTheme="minorEastAsia" w:hAnsiTheme="minorEastAsia" w:hint="eastAsia"/>
                <w:szCs w:val="22"/>
              </w:rPr>
              <w:t>成，有建议或意见</w:t>
            </w:r>
          </w:p>
          <w:p w14:paraId="7B9206BF" w14:textId="77777777" w:rsidR="00F34D35" w:rsidRPr="00E13C3F" w:rsidRDefault="00F34D35">
            <w:pPr>
              <w:spacing w:line="360" w:lineRule="auto"/>
              <w:rPr>
                <w:rFonts w:asciiTheme="minorEastAsia" w:eastAsiaTheme="minorEastAsia" w:hAnsiTheme="minorEastAsia"/>
                <w:szCs w:val="22"/>
              </w:rPr>
            </w:pPr>
          </w:p>
          <w:p w14:paraId="2C19D229" w14:textId="77777777" w:rsidR="00F27374" w:rsidRPr="00E13C3F" w:rsidRDefault="00F27374" w:rsidP="00F27374">
            <w:pPr>
              <w:pStyle w:val="ad"/>
              <w:numPr>
                <w:ilvl w:val="0"/>
                <w:numId w:val="20"/>
              </w:numPr>
              <w:spacing w:line="360" w:lineRule="auto"/>
              <w:rPr>
                <w:rFonts w:asciiTheme="minorEastAsia" w:eastAsiaTheme="minorEastAsia" w:hAnsiTheme="minorEastAsia"/>
                <w:position w:val="-10"/>
                <w:szCs w:val="22"/>
              </w:rPr>
            </w:pPr>
            <w:r w:rsidRPr="00E13C3F">
              <w:rPr>
                <w:rFonts w:asciiTheme="minorEastAsia" w:eastAsiaTheme="minorEastAsia" w:hAnsiTheme="minorEastAsia" w:hint="eastAsia"/>
                <w:position w:val="-10"/>
                <w:szCs w:val="22"/>
              </w:rPr>
              <w:t>不</w:t>
            </w:r>
            <w:r w:rsidR="009D1135" w:rsidRPr="00E13C3F">
              <w:rPr>
                <w:rFonts w:asciiTheme="minorEastAsia" w:eastAsiaTheme="minorEastAsia" w:hAnsiTheme="minorEastAsia" w:hint="eastAsia"/>
                <w:position w:val="-10"/>
                <w:szCs w:val="22"/>
              </w:rPr>
              <w:t>赞成</w:t>
            </w:r>
            <w:r w:rsidRPr="00E13C3F">
              <w:rPr>
                <w:rFonts w:asciiTheme="minorEastAsia" w:eastAsiaTheme="minorEastAsia" w:hAnsiTheme="minorEastAsia" w:hint="eastAsia"/>
                <w:position w:val="-10"/>
                <w:szCs w:val="22"/>
              </w:rPr>
              <w:t>（应填写不赞成理由）</w:t>
            </w:r>
          </w:p>
          <w:p w14:paraId="75A043A3" w14:textId="77777777" w:rsidR="00F34D35" w:rsidRPr="00E13C3F" w:rsidRDefault="00F27374" w:rsidP="00F27374">
            <w:pPr>
              <w:pStyle w:val="ad"/>
              <w:numPr>
                <w:ilvl w:val="0"/>
                <w:numId w:val="20"/>
              </w:numPr>
              <w:spacing w:line="360" w:lineRule="auto"/>
              <w:rPr>
                <w:rFonts w:asciiTheme="minorEastAsia" w:eastAsiaTheme="minorEastAsia" w:hAnsiTheme="minorEastAsia"/>
                <w:position w:val="-10"/>
                <w:szCs w:val="22"/>
              </w:rPr>
            </w:pPr>
            <w:r w:rsidRPr="00E13C3F">
              <w:rPr>
                <w:rFonts w:asciiTheme="minorEastAsia" w:eastAsiaTheme="minorEastAsia" w:hAnsiTheme="minorEastAsia" w:hint="eastAsia"/>
                <w:position w:val="-10"/>
                <w:szCs w:val="22"/>
              </w:rPr>
              <w:t>弃权</w:t>
            </w:r>
          </w:p>
        </w:tc>
        <w:tc>
          <w:tcPr>
            <w:tcW w:w="1492"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vAlign w:val="center"/>
          </w:tcPr>
          <w:p w14:paraId="204FAEC4" w14:textId="77777777" w:rsidR="00F34D35" w:rsidRPr="00E13C3F" w:rsidRDefault="00F34D35">
            <w:pPr>
              <w:spacing w:line="360" w:lineRule="auto"/>
              <w:rPr>
                <w:rFonts w:asciiTheme="minorEastAsia" w:eastAsiaTheme="minorEastAsia" w:hAnsiTheme="minorEastAsia"/>
                <w:position w:val="-10"/>
                <w:szCs w:val="22"/>
              </w:rPr>
            </w:pPr>
          </w:p>
        </w:tc>
      </w:tr>
      <w:tr w:rsidR="00E13C3F" w:rsidRPr="00E13C3F" w14:paraId="6F6035D1" w14:textId="77777777">
        <w:trPr>
          <w:trHeight w:val="454"/>
          <w:jc w:val="center"/>
        </w:trPr>
        <w:tc>
          <w:tcPr>
            <w:tcW w:w="8254" w:type="dxa"/>
            <w:gridSpan w:val="2"/>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vAlign w:val="center"/>
          </w:tcPr>
          <w:p w14:paraId="3DD5F93A" w14:textId="77777777" w:rsidR="00F34D35" w:rsidRPr="00E13C3F" w:rsidRDefault="009D1135" w:rsidP="00F27374">
            <w:pPr>
              <w:spacing w:line="360" w:lineRule="auto"/>
              <w:rPr>
                <w:rFonts w:asciiTheme="minorEastAsia" w:eastAsiaTheme="minorEastAsia" w:hAnsiTheme="minorEastAsia"/>
                <w:szCs w:val="22"/>
              </w:rPr>
            </w:pPr>
            <w:r w:rsidRPr="00E13C3F">
              <w:rPr>
                <w:rFonts w:asciiTheme="minorEastAsia" w:eastAsiaTheme="minorEastAsia" w:hAnsiTheme="minorEastAsia"/>
                <w:szCs w:val="22"/>
              </w:rPr>
              <w:t xml:space="preserve">    </w:t>
            </w:r>
          </w:p>
        </w:tc>
        <w:tc>
          <w:tcPr>
            <w:tcW w:w="1492"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vAlign w:val="center"/>
          </w:tcPr>
          <w:p w14:paraId="54C6F2DF" w14:textId="77777777" w:rsidR="00F34D35" w:rsidRPr="00E13C3F" w:rsidRDefault="00F34D35">
            <w:pPr>
              <w:spacing w:line="360" w:lineRule="auto"/>
              <w:rPr>
                <w:rFonts w:asciiTheme="minorEastAsia" w:eastAsiaTheme="minorEastAsia" w:hAnsiTheme="minorEastAsia"/>
                <w:szCs w:val="22"/>
              </w:rPr>
            </w:pPr>
          </w:p>
        </w:tc>
      </w:tr>
      <w:tr w:rsidR="00E13C3F" w:rsidRPr="00E13C3F" w14:paraId="30127896" w14:textId="77777777">
        <w:trPr>
          <w:cantSplit/>
          <w:trHeight w:val="454"/>
          <w:jc w:val="center"/>
        </w:trPr>
        <w:tc>
          <w:tcPr>
            <w:tcW w:w="8254" w:type="dxa"/>
            <w:gridSpan w:val="2"/>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vAlign w:val="center"/>
          </w:tcPr>
          <w:p w14:paraId="58FD86D7" w14:textId="77777777" w:rsidR="00F34D35" w:rsidRPr="00E13C3F" w:rsidRDefault="00F34D35">
            <w:pPr>
              <w:spacing w:line="360" w:lineRule="auto"/>
              <w:rPr>
                <w:rFonts w:asciiTheme="minorEastAsia" w:eastAsiaTheme="minorEastAsia" w:hAnsiTheme="minorEastAsia"/>
                <w:szCs w:val="22"/>
                <w:shd w:val="clear" w:color="auto" w:fill="00FFFF"/>
              </w:rPr>
            </w:pPr>
          </w:p>
        </w:tc>
        <w:tc>
          <w:tcPr>
            <w:tcW w:w="1492"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vAlign w:val="center"/>
          </w:tcPr>
          <w:p w14:paraId="112ABFF3" w14:textId="77777777" w:rsidR="00F34D35" w:rsidRPr="00E13C3F" w:rsidRDefault="00F34D35">
            <w:pPr>
              <w:spacing w:line="360" w:lineRule="auto"/>
              <w:rPr>
                <w:rFonts w:asciiTheme="minorEastAsia" w:eastAsiaTheme="minorEastAsia" w:hAnsiTheme="minorEastAsia"/>
                <w:szCs w:val="22"/>
                <w:shd w:val="clear" w:color="auto" w:fill="00FFFF"/>
              </w:rPr>
            </w:pPr>
          </w:p>
        </w:tc>
      </w:tr>
      <w:tr w:rsidR="00E13C3F" w:rsidRPr="00E13C3F" w14:paraId="0F745E40" w14:textId="77777777">
        <w:trPr>
          <w:trHeight w:val="2247"/>
          <w:jc w:val="center"/>
        </w:trPr>
        <w:tc>
          <w:tcPr>
            <w:tcW w:w="9746" w:type="dxa"/>
            <w:gridSpan w:val="3"/>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4FA8EBE2"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1建议或意见：</w:t>
            </w:r>
          </w:p>
          <w:p w14:paraId="1E6E0B54" w14:textId="77777777" w:rsidR="00AA2BE9" w:rsidRPr="00E13C3F" w:rsidRDefault="00AA2BE9">
            <w:pPr>
              <w:spacing w:line="360" w:lineRule="auto"/>
              <w:rPr>
                <w:rFonts w:asciiTheme="minorEastAsia" w:eastAsiaTheme="minorEastAsia" w:hAnsiTheme="minorEastAsia"/>
                <w:szCs w:val="22"/>
              </w:rPr>
            </w:pPr>
          </w:p>
          <w:p w14:paraId="7EB56144" w14:textId="77777777" w:rsidR="00AA2BE9" w:rsidRPr="00E13C3F" w:rsidRDefault="00AA2BE9">
            <w:pPr>
              <w:spacing w:line="360" w:lineRule="auto"/>
              <w:rPr>
                <w:rFonts w:asciiTheme="minorEastAsia" w:eastAsiaTheme="minorEastAsia" w:hAnsiTheme="minorEastAsia"/>
                <w:szCs w:val="22"/>
              </w:rPr>
            </w:pPr>
          </w:p>
          <w:p w14:paraId="0F61600C" w14:textId="77777777" w:rsidR="00AA2BE9" w:rsidRPr="00E13C3F" w:rsidRDefault="00AA2BE9">
            <w:pPr>
              <w:spacing w:line="360" w:lineRule="auto"/>
              <w:rPr>
                <w:rFonts w:asciiTheme="minorEastAsia" w:eastAsiaTheme="minorEastAsia" w:hAnsiTheme="minorEastAsia"/>
                <w:szCs w:val="22"/>
              </w:rPr>
            </w:pPr>
          </w:p>
          <w:p w14:paraId="25AE6708" w14:textId="77777777" w:rsidR="00AA2BE9" w:rsidRPr="00E13C3F" w:rsidRDefault="00AA2BE9">
            <w:pPr>
              <w:spacing w:line="360" w:lineRule="auto"/>
              <w:rPr>
                <w:rFonts w:asciiTheme="minorEastAsia" w:eastAsiaTheme="minorEastAsia" w:hAnsiTheme="minorEastAsia"/>
                <w:szCs w:val="22"/>
              </w:rPr>
            </w:pPr>
          </w:p>
          <w:p w14:paraId="2EB35A00" w14:textId="77777777" w:rsidR="00AA2BE9" w:rsidRPr="00E13C3F" w:rsidRDefault="00AA2BE9">
            <w:pPr>
              <w:spacing w:line="360" w:lineRule="auto"/>
              <w:rPr>
                <w:rFonts w:asciiTheme="minorEastAsia" w:eastAsiaTheme="minorEastAsia" w:hAnsiTheme="minorEastAsia"/>
                <w:szCs w:val="22"/>
              </w:rPr>
            </w:pPr>
          </w:p>
          <w:p w14:paraId="31907F67"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2不赞成理由：</w:t>
            </w:r>
          </w:p>
        </w:tc>
      </w:tr>
      <w:tr w:rsidR="00E13C3F" w:rsidRPr="00E13C3F" w14:paraId="441E67C3" w14:textId="77777777">
        <w:trPr>
          <w:trHeight w:val="1985"/>
          <w:jc w:val="center"/>
        </w:trPr>
        <w:tc>
          <w:tcPr>
            <w:tcW w:w="4819"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7E5069D4" w14:textId="77777777" w:rsidR="00F34D35" w:rsidRDefault="00F34D35">
            <w:pPr>
              <w:spacing w:line="360" w:lineRule="auto"/>
              <w:jc w:val="right"/>
              <w:rPr>
                <w:rFonts w:asciiTheme="minorEastAsia" w:eastAsiaTheme="minorEastAsia" w:hAnsiTheme="minorEastAsia"/>
                <w:szCs w:val="22"/>
              </w:rPr>
            </w:pPr>
          </w:p>
          <w:p w14:paraId="6DF8ED23" w14:textId="77777777" w:rsidR="005A133E" w:rsidRDefault="005A133E">
            <w:pPr>
              <w:spacing w:line="360" w:lineRule="auto"/>
              <w:jc w:val="right"/>
              <w:rPr>
                <w:rFonts w:asciiTheme="minorEastAsia" w:eastAsiaTheme="minorEastAsia" w:hAnsiTheme="minorEastAsia"/>
                <w:szCs w:val="22"/>
              </w:rPr>
            </w:pPr>
          </w:p>
          <w:p w14:paraId="01AE5320" w14:textId="77777777" w:rsidR="005A133E" w:rsidRPr="00E13C3F" w:rsidRDefault="005A133E">
            <w:pPr>
              <w:spacing w:line="360" w:lineRule="auto"/>
              <w:jc w:val="right"/>
              <w:rPr>
                <w:rFonts w:asciiTheme="minorEastAsia" w:eastAsiaTheme="minorEastAsia" w:hAnsiTheme="minorEastAsia"/>
                <w:szCs w:val="22"/>
              </w:rPr>
            </w:pPr>
          </w:p>
          <w:p w14:paraId="17B7AC66" w14:textId="77777777" w:rsidR="00F34D35" w:rsidRPr="00E13C3F" w:rsidRDefault="00F34D35">
            <w:pPr>
              <w:spacing w:line="360" w:lineRule="auto"/>
              <w:rPr>
                <w:rFonts w:asciiTheme="minorEastAsia" w:eastAsiaTheme="minorEastAsia" w:hAnsiTheme="minorEastAsia"/>
                <w:szCs w:val="22"/>
              </w:rPr>
            </w:pPr>
          </w:p>
          <w:p w14:paraId="7C5D7A41" w14:textId="77777777" w:rsidR="00F34D35" w:rsidRPr="00E13C3F" w:rsidRDefault="00F34D35">
            <w:pPr>
              <w:spacing w:line="360" w:lineRule="auto"/>
              <w:ind w:firstLine="1575"/>
              <w:rPr>
                <w:rFonts w:asciiTheme="minorEastAsia" w:eastAsiaTheme="minorEastAsia" w:hAnsiTheme="minorEastAsia"/>
                <w:szCs w:val="22"/>
              </w:rPr>
            </w:pPr>
          </w:p>
          <w:p w14:paraId="2927FF1C" w14:textId="77777777" w:rsidR="00F34D35" w:rsidRPr="00E13C3F" w:rsidRDefault="00F34D35">
            <w:pPr>
              <w:spacing w:line="360" w:lineRule="auto"/>
              <w:ind w:firstLine="1575"/>
              <w:rPr>
                <w:rFonts w:asciiTheme="minorEastAsia" w:eastAsiaTheme="minorEastAsia" w:hAnsiTheme="minorEastAsia"/>
                <w:szCs w:val="22"/>
              </w:rPr>
            </w:pPr>
          </w:p>
          <w:p w14:paraId="7E72936F"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szCs w:val="22"/>
              </w:rPr>
              <w:t xml:space="preserve">                 </w:t>
            </w:r>
          </w:p>
        </w:tc>
        <w:tc>
          <w:tcPr>
            <w:tcW w:w="4927" w:type="dxa"/>
            <w:gridSpan w:val="2"/>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0C8F075B" w14:textId="77777777" w:rsidR="00F34D35" w:rsidRPr="00E13C3F" w:rsidRDefault="00F34D35">
            <w:pPr>
              <w:spacing w:line="360" w:lineRule="auto"/>
              <w:rPr>
                <w:rFonts w:asciiTheme="minorEastAsia" w:eastAsiaTheme="minorEastAsia" w:hAnsiTheme="minorEastAsia"/>
                <w:szCs w:val="22"/>
              </w:rPr>
            </w:pPr>
          </w:p>
          <w:p w14:paraId="6619F59D" w14:textId="77777777" w:rsidR="00AA2BE9" w:rsidRPr="00E13C3F" w:rsidRDefault="00AA2BE9">
            <w:pPr>
              <w:spacing w:line="360" w:lineRule="auto"/>
              <w:rPr>
                <w:rFonts w:asciiTheme="minorEastAsia" w:eastAsiaTheme="minorEastAsia" w:hAnsiTheme="minorEastAsia"/>
                <w:szCs w:val="22"/>
              </w:rPr>
            </w:pPr>
          </w:p>
          <w:p w14:paraId="0CF073C9" w14:textId="77777777" w:rsidR="00AA2BE9" w:rsidRPr="00E13C3F" w:rsidRDefault="00AA2BE9">
            <w:pPr>
              <w:spacing w:line="360" w:lineRule="auto"/>
              <w:rPr>
                <w:rFonts w:asciiTheme="minorEastAsia" w:eastAsiaTheme="minorEastAsia" w:hAnsiTheme="minorEastAsia"/>
                <w:szCs w:val="22"/>
              </w:rPr>
            </w:pPr>
          </w:p>
          <w:p w14:paraId="7F96A122" w14:textId="77777777" w:rsidR="00F34D35" w:rsidRPr="00E13C3F" w:rsidRDefault="009D1135">
            <w:pPr>
              <w:spacing w:line="360" w:lineRule="auto"/>
              <w:ind w:firstLine="1575"/>
              <w:rPr>
                <w:rFonts w:asciiTheme="minorEastAsia" w:eastAsiaTheme="minorEastAsia" w:hAnsiTheme="minorEastAsia"/>
                <w:szCs w:val="22"/>
              </w:rPr>
            </w:pPr>
            <w:r w:rsidRPr="00E13C3F">
              <w:rPr>
                <w:rFonts w:asciiTheme="minorEastAsia" w:eastAsiaTheme="minorEastAsia" w:hAnsiTheme="minorEastAsia" w:hint="eastAsia"/>
                <w:szCs w:val="22"/>
              </w:rPr>
              <w:t>投票人：</w:t>
            </w:r>
          </w:p>
          <w:p w14:paraId="50B0A19E" w14:textId="77777777" w:rsidR="00F34D35" w:rsidRPr="00E13C3F" w:rsidRDefault="00F34D35">
            <w:pPr>
              <w:spacing w:line="360" w:lineRule="auto"/>
              <w:ind w:firstLine="1575"/>
              <w:rPr>
                <w:rFonts w:asciiTheme="minorEastAsia" w:eastAsiaTheme="minorEastAsia" w:hAnsiTheme="minorEastAsia"/>
                <w:szCs w:val="22"/>
              </w:rPr>
            </w:pPr>
          </w:p>
          <w:p w14:paraId="23350570"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szCs w:val="22"/>
              </w:rPr>
              <w:t xml:space="preserve">                 </w:t>
            </w:r>
            <w:r w:rsidRPr="00E13C3F">
              <w:rPr>
                <w:rFonts w:asciiTheme="minorEastAsia" w:eastAsiaTheme="minorEastAsia" w:hAnsiTheme="minorEastAsia" w:hint="eastAsia"/>
                <w:szCs w:val="22"/>
              </w:rPr>
              <w:t>年</w:t>
            </w:r>
            <w:r w:rsidRPr="00E13C3F">
              <w:rPr>
                <w:rFonts w:asciiTheme="minorEastAsia" w:eastAsiaTheme="minorEastAsia" w:hAnsiTheme="minorEastAsia"/>
                <w:szCs w:val="22"/>
              </w:rPr>
              <w:t xml:space="preserve">    </w:t>
            </w:r>
            <w:r w:rsidRPr="00E13C3F">
              <w:rPr>
                <w:rFonts w:asciiTheme="minorEastAsia" w:eastAsiaTheme="minorEastAsia" w:hAnsiTheme="minorEastAsia" w:hint="eastAsia"/>
                <w:szCs w:val="22"/>
              </w:rPr>
              <w:t>月</w:t>
            </w:r>
            <w:r w:rsidRPr="00E13C3F">
              <w:rPr>
                <w:rFonts w:asciiTheme="minorEastAsia" w:eastAsiaTheme="minorEastAsia" w:hAnsiTheme="minorEastAsia"/>
                <w:szCs w:val="22"/>
              </w:rPr>
              <w:t xml:space="preserve">    </w:t>
            </w:r>
            <w:r w:rsidRPr="00E13C3F">
              <w:rPr>
                <w:rFonts w:asciiTheme="minorEastAsia" w:eastAsiaTheme="minorEastAsia" w:hAnsiTheme="minorEastAsia" w:hint="eastAsia"/>
                <w:szCs w:val="22"/>
              </w:rPr>
              <w:t>日</w:t>
            </w:r>
            <w:r w:rsidRPr="00E13C3F">
              <w:rPr>
                <w:rFonts w:asciiTheme="minorEastAsia" w:eastAsiaTheme="minorEastAsia" w:hAnsiTheme="minorEastAsia"/>
                <w:szCs w:val="22"/>
              </w:rPr>
              <w:t xml:space="preserve">     </w:t>
            </w:r>
          </w:p>
        </w:tc>
      </w:tr>
      <w:tr w:rsidR="00E13C3F" w:rsidRPr="00E13C3F" w14:paraId="4967DBFB" w14:textId="77777777" w:rsidTr="00F27374">
        <w:trPr>
          <w:trHeight w:val="1378"/>
          <w:jc w:val="center"/>
        </w:trPr>
        <w:tc>
          <w:tcPr>
            <w:tcW w:w="9746" w:type="dxa"/>
            <w:gridSpan w:val="3"/>
            <w:tcBorders>
              <w:top w:val="none" w:sz="0" w:space="0" w:color="000000"/>
              <w:left w:val="none" w:sz="0" w:space="0" w:color="000000"/>
              <w:bottom w:val="single" w:sz="6" w:space="0" w:color="000000"/>
              <w:right w:val="none" w:sz="0" w:space="0" w:color="000000"/>
            </w:tcBorders>
            <w:tcMar>
              <w:top w:w="0" w:type="dxa"/>
              <w:left w:w="0" w:type="dxa"/>
              <w:bottom w:w="0" w:type="dxa"/>
              <w:right w:w="0" w:type="dxa"/>
            </w:tcMar>
          </w:tcPr>
          <w:p w14:paraId="5D7F8804" w14:textId="77777777" w:rsidR="00F34D35" w:rsidRPr="00E13C3F" w:rsidRDefault="009D1135">
            <w:pPr>
              <w:spacing w:line="360" w:lineRule="auto"/>
              <w:ind w:left="1260" w:hanging="1260"/>
              <w:rPr>
                <w:rFonts w:asciiTheme="minorEastAsia" w:eastAsiaTheme="minorEastAsia" w:hAnsiTheme="minorEastAsia"/>
                <w:szCs w:val="22"/>
              </w:rPr>
            </w:pPr>
            <w:r w:rsidRPr="00E13C3F">
              <w:rPr>
                <w:rFonts w:asciiTheme="minorEastAsia" w:eastAsiaTheme="minorEastAsia" w:hAnsiTheme="minorEastAsia" w:hint="eastAsia"/>
                <w:szCs w:val="22"/>
              </w:rPr>
              <w:t>说明：</w:t>
            </w:r>
          </w:p>
          <w:p w14:paraId="0091FC0A" w14:textId="77777777" w:rsidR="00F34D35" w:rsidRPr="00E13C3F" w:rsidRDefault="00C21DA3" w:rsidP="00C21DA3">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1</w:t>
            </w:r>
            <w:r w:rsidR="009D1135" w:rsidRPr="00E13C3F">
              <w:rPr>
                <w:rFonts w:asciiTheme="minorEastAsia" w:eastAsiaTheme="minorEastAsia" w:hAnsiTheme="minorEastAsia" w:hint="eastAsia"/>
                <w:szCs w:val="22"/>
              </w:rPr>
              <w:t>表决方式是在选定的方框内划“√”，只可划一个，</w:t>
            </w:r>
            <w:proofErr w:type="gramStart"/>
            <w:r w:rsidR="009D1135" w:rsidRPr="00E13C3F">
              <w:rPr>
                <w:rFonts w:asciiTheme="minorEastAsia" w:eastAsiaTheme="minorEastAsia" w:hAnsiTheme="minorEastAsia" w:hint="eastAsia"/>
                <w:szCs w:val="22"/>
              </w:rPr>
              <w:t>选划两个框以上</w:t>
            </w:r>
            <w:proofErr w:type="gramEnd"/>
            <w:r w:rsidR="009D1135" w:rsidRPr="00E13C3F">
              <w:rPr>
                <w:rFonts w:asciiTheme="minorEastAsia" w:eastAsiaTheme="minorEastAsia" w:hAnsiTheme="minorEastAsia" w:hint="eastAsia"/>
                <w:szCs w:val="22"/>
              </w:rPr>
              <w:t>者按废票处理（</w:t>
            </w:r>
            <w:r w:rsidR="009D1135" w:rsidRPr="00E13C3F">
              <w:rPr>
                <w:rFonts w:asciiTheme="minorEastAsia" w:eastAsiaTheme="minorEastAsia" w:hAnsiTheme="minorEastAsia" w:hint="eastAsia"/>
                <w:szCs w:val="21"/>
              </w:rPr>
              <w:t>废票不计</w:t>
            </w:r>
            <w:r w:rsidR="009D1135" w:rsidRPr="00E13C3F">
              <w:rPr>
                <w:rFonts w:asciiTheme="minorEastAsia" w:eastAsiaTheme="minorEastAsia" w:hAnsiTheme="minorEastAsia" w:hint="eastAsia"/>
                <w:szCs w:val="22"/>
              </w:rPr>
              <w:t>数）。</w:t>
            </w:r>
          </w:p>
          <w:p w14:paraId="7B7EC566" w14:textId="77777777" w:rsidR="00F34D35" w:rsidRPr="00E13C3F" w:rsidRDefault="00C21DA3">
            <w:pPr>
              <w:spacing w:line="360" w:lineRule="auto"/>
              <w:ind w:left="420" w:hanging="420"/>
              <w:rPr>
                <w:rFonts w:asciiTheme="minorEastAsia" w:eastAsiaTheme="minorEastAsia" w:hAnsiTheme="minorEastAsia"/>
                <w:szCs w:val="22"/>
              </w:rPr>
            </w:pPr>
            <w:r w:rsidRPr="00E13C3F">
              <w:rPr>
                <w:rFonts w:asciiTheme="minorEastAsia" w:eastAsiaTheme="minorEastAsia" w:hAnsiTheme="minorEastAsia" w:hint="eastAsia"/>
                <w:szCs w:val="22"/>
              </w:rPr>
              <w:t>2</w:t>
            </w:r>
            <w:r w:rsidR="009D1135" w:rsidRPr="00E13C3F">
              <w:rPr>
                <w:rFonts w:asciiTheme="minorEastAsia" w:eastAsiaTheme="minorEastAsia" w:hAnsiTheme="minorEastAsia" w:hint="eastAsia"/>
                <w:szCs w:val="22"/>
              </w:rPr>
              <w:t>建议或意见和不赞成理由栏，幅面</w:t>
            </w:r>
            <w:proofErr w:type="gramStart"/>
            <w:r w:rsidR="009D1135" w:rsidRPr="00E13C3F">
              <w:rPr>
                <w:rFonts w:asciiTheme="minorEastAsia" w:eastAsiaTheme="minorEastAsia" w:hAnsiTheme="minorEastAsia" w:hint="eastAsia"/>
                <w:szCs w:val="22"/>
              </w:rPr>
              <w:t>不够可</w:t>
            </w:r>
            <w:proofErr w:type="gramEnd"/>
            <w:r w:rsidR="009D1135" w:rsidRPr="00E13C3F">
              <w:rPr>
                <w:rFonts w:asciiTheme="minorEastAsia" w:eastAsiaTheme="minorEastAsia" w:hAnsiTheme="minorEastAsia" w:hint="eastAsia"/>
                <w:szCs w:val="22"/>
              </w:rPr>
              <w:t>另附纸。</w:t>
            </w:r>
          </w:p>
        </w:tc>
      </w:tr>
      <w:tr w:rsidR="00E13C3F" w:rsidRPr="00E13C3F" w14:paraId="2FCDD444" w14:textId="77777777">
        <w:trPr>
          <w:trHeight w:val="636"/>
          <w:jc w:val="center"/>
        </w:trPr>
        <w:tc>
          <w:tcPr>
            <w:tcW w:w="9746" w:type="dxa"/>
            <w:gridSpan w:val="3"/>
            <w:tcBorders>
              <w:top w:val="single" w:sz="6" w:space="0" w:color="000000"/>
              <w:left w:val="none" w:sz="0" w:space="0" w:color="000000"/>
              <w:bottom w:val="none" w:sz="0" w:space="0" w:color="000000"/>
              <w:right w:val="none" w:sz="0" w:space="0" w:color="000000"/>
            </w:tcBorders>
            <w:tcMar>
              <w:top w:w="0" w:type="dxa"/>
              <w:left w:w="0" w:type="dxa"/>
              <w:bottom w:w="0" w:type="dxa"/>
              <w:right w:w="0" w:type="dxa"/>
            </w:tcMar>
          </w:tcPr>
          <w:p w14:paraId="306F1037"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联系电话：</w:t>
            </w:r>
          </w:p>
        </w:tc>
      </w:tr>
    </w:tbl>
    <w:p w14:paraId="0654F6B8" w14:textId="77777777" w:rsidR="00F34D35" w:rsidRPr="00E13C3F" w:rsidRDefault="009D1135">
      <w:pPr>
        <w:rPr>
          <w:rFonts w:ascii="仿宋_GB2312" w:eastAsia="仿宋_GB2312" w:hAnsiTheme="minorEastAsia"/>
          <w:sz w:val="28"/>
        </w:rPr>
      </w:pPr>
      <w:r w:rsidRPr="00E13C3F">
        <w:rPr>
          <w:rFonts w:ascii="仿宋_GB2312" w:eastAsia="仿宋_GB2312" w:hAnsiTheme="minorEastAsia" w:hint="eastAsia"/>
          <w:sz w:val="28"/>
        </w:rPr>
        <w:lastRenderedPageBreak/>
        <w:t xml:space="preserve">附件3 </w:t>
      </w:r>
    </w:p>
    <w:p w14:paraId="0489A54C" w14:textId="77777777" w:rsidR="00F34D35" w:rsidRPr="00E13C3F" w:rsidRDefault="00F34D35">
      <w:pPr>
        <w:rPr>
          <w:rFonts w:asciiTheme="minorEastAsia" w:eastAsiaTheme="minorEastAsia" w:hAnsiTheme="minorEastAsia"/>
          <w:sz w:val="28"/>
        </w:rPr>
      </w:pPr>
    </w:p>
    <w:p w14:paraId="2F970DC8" w14:textId="77777777" w:rsidR="00F34D35" w:rsidRPr="00E13C3F" w:rsidRDefault="009D1135">
      <w:pPr>
        <w:spacing w:before="156" w:after="156"/>
        <w:jc w:val="center"/>
        <w:rPr>
          <w:rFonts w:asciiTheme="minorEastAsia" w:eastAsiaTheme="minorEastAsia" w:hAnsiTheme="minorEastAsia"/>
          <w:b/>
          <w:sz w:val="32"/>
          <w:szCs w:val="32"/>
        </w:rPr>
      </w:pPr>
      <w:r w:rsidRPr="00E13C3F">
        <w:rPr>
          <w:rFonts w:asciiTheme="minorEastAsia" w:eastAsiaTheme="minorEastAsia" w:hAnsiTheme="minorEastAsia" w:hint="eastAsia"/>
          <w:b/>
          <w:sz w:val="32"/>
          <w:szCs w:val="32"/>
        </w:rPr>
        <w:t>标准编制说明</w:t>
      </w:r>
    </w:p>
    <w:p w14:paraId="50F87BD6" w14:textId="77777777" w:rsidR="00F34D35" w:rsidRPr="00E13C3F" w:rsidRDefault="00F34D35">
      <w:pPr>
        <w:jc w:val="center"/>
        <w:rPr>
          <w:rFonts w:asciiTheme="minorEastAsia" w:eastAsiaTheme="minorEastAsia" w:hAnsiTheme="minorEastAsia"/>
          <w:sz w:val="36"/>
        </w:rPr>
      </w:pPr>
    </w:p>
    <w:p w14:paraId="67B393D6"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编制说明的内容包括：</w:t>
      </w:r>
    </w:p>
    <w:p w14:paraId="6F3B6370"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一、工作简况，包括任务来源、协作单位、主要工作过程、疏浚协会团体标准主要起草人及其所做的工作等；</w:t>
      </w:r>
    </w:p>
    <w:p w14:paraId="5462B2B4"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二、确定疏浚协会团体标准主要技术内容（如技术指标、参数、公式、性能要求、实验方法、检验规则等）的论据（包括试验、统计数据），修订疏浚协会标准时，应增加新、旧疏浚协会标准水平的对比；</w:t>
      </w:r>
    </w:p>
    <w:p w14:paraId="696E7656"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三、主要试验（验证）的分析、综述报告，技术经济论证，预期的经济效果；</w:t>
      </w:r>
    </w:p>
    <w:p w14:paraId="4DBE9E01"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四、</w:t>
      </w:r>
      <w:r w:rsidRPr="00E13C3F">
        <w:rPr>
          <w:rFonts w:asciiTheme="minorEastAsia" w:eastAsiaTheme="minorEastAsia" w:hAnsiTheme="minorEastAsia"/>
          <w:sz w:val="24"/>
        </w:rPr>
        <w:t>采用国际标准和国外先进标准的程度，以及与国际、国外同类标准水平的对比情况，或与测试的国外样品、样机的有关数据对比情况；</w:t>
      </w:r>
    </w:p>
    <w:p w14:paraId="24C06142"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五、</w:t>
      </w:r>
      <w:r w:rsidRPr="00E13C3F">
        <w:rPr>
          <w:rFonts w:asciiTheme="minorEastAsia" w:eastAsiaTheme="minorEastAsia" w:hAnsiTheme="minorEastAsia"/>
          <w:sz w:val="24"/>
        </w:rPr>
        <w:t>与有关的现行法律、法规和强制性标准的关系；</w:t>
      </w:r>
    </w:p>
    <w:p w14:paraId="035FF31A"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六、重大分歧意见的处理经过和依据；</w:t>
      </w:r>
    </w:p>
    <w:p w14:paraId="12FDE2EC"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七、预期达到的社会效益、对产业发展的作用等；</w:t>
      </w:r>
    </w:p>
    <w:p w14:paraId="30F72D3C"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八、贯彻疏浚协会团体标准的要求和措施建议（包括组织措施、技术措施、过渡办法等内容）；</w:t>
      </w:r>
    </w:p>
    <w:p w14:paraId="158F24CD" w14:textId="77777777" w:rsidR="00F34D35" w:rsidRPr="00E13C3F" w:rsidRDefault="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九、</w:t>
      </w:r>
      <w:r w:rsidRPr="00E13C3F">
        <w:rPr>
          <w:rFonts w:asciiTheme="minorEastAsia" w:eastAsiaTheme="minorEastAsia" w:hAnsiTheme="minorEastAsia"/>
          <w:sz w:val="24"/>
        </w:rPr>
        <w:t>废止现行有关标准的建议；</w:t>
      </w:r>
    </w:p>
    <w:p w14:paraId="2F838352" w14:textId="77777777" w:rsidR="00F34D35" w:rsidRPr="00E13C3F" w:rsidRDefault="009D1135">
      <w:pPr>
        <w:spacing w:line="360" w:lineRule="auto"/>
        <w:ind w:firstLine="480"/>
        <w:rPr>
          <w:rFonts w:asciiTheme="minorEastAsia" w:eastAsiaTheme="minorEastAsia" w:hAnsiTheme="minorEastAsia"/>
          <w:sz w:val="32"/>
        </w:rPr>
      </w:pPr>
      <w:r w:rsidRPr="00E13C3F">
        <w:rPr>
          <w:rFonts w:asciiTheme="minorEastAsia" w:eastAsiaTheme="minorEastAsia" w:hAnsiTheme="minorEastAsia" w:hint="eastAsia"/>
          <w:sz w:val="24"/>
        </w:rPr>
        <w:t>十、其它应予说明的事项。</w:t>
      </w:r>
    </w:p>
    <w:p w14:paraId="6351B921" w14:textId="77777777" w:rsidR="00F34D35" w:rsidRPr="00E13C3F" w:rsidRDefault="00F34D35">
      <w:pPr>
        <w:spacing w:line="360" w:lineRule="auto"/>
        <w:ind w:firstLine="640"/>
        <w:rPr>
          <w:rFonts w:asciiTheme="minorEastAsia" w:eastAsiaTheme="minorEastAsia" w:hAnsiTheme="minorEastAsia"/>
          <w:sz w:val="32"/>
        </w:rPr>
      </w:pPr>
    </w:p>
    <w:p w14:paraId="513806BF" w14:textId="77777777" w:rsidR="00F34D35" w:rsidRPr="00E13C3F" w:rsidRDefault="00F34D35">
      <w:pPr>
        <w:spacing w:line="360" w:lineRule="auto"/>
        <w:ind w:firstLine="640"/>
        <w:rPr>
          <w:rFonts w:asciiTheme="minorEastAsia" w:eastAsiaTheme="minorEastAsia" w:hAnsiTheme="minorEastAsia"/>
          <w:sz w:val="32"/>
        </w:rPr>
      </w:pPr>
    </w:p>
    <w:p w14:paraId="6D67AC78" w14:textId="77777777" w:rsidR="00F34D35" w:rsidRPr="00E13C3F" w:rsidRDefault="00F34D35">
      <w:pPr>
        <w:spacing w:line="360" w:lineRule="auto"/>
        <w:ind w:firstLine="640"/>
        <w:rPr>
          <w:rFonts w:asciiTheme="minorEastAsia" w:eastAsiaTheme="minorEastAsia" w:hAnsiTheme="minorEastAsia"/>
          <w:sz w:val="32"/>
        </w:rPr>
      </w:pPr>
    </w:p>
    <w:p w14:paraId="3D5064B1" w14:textId="77777777" w:rsidR="00F34D35" w:rsidRPr="00E13C3F" w:rsidRDefault="00F34D35">
      <w:pPr>
        <w:spacing w:line="360" w:lineRule="auto"/>
        <w:ind w:firstLine="640"/>
        <w:rPr>
          <w:rFonts w:asciiTheme="minorEastAsia" w:eastAsiaTheme="minorEastAsia" w:hAnsiTheme="minorEastAsia"/>
          <w:sz w:val="32"/>
        </w:rPr>
      </w:pPr>
    </w:p>
    <w:p w14:paraId="50339FC2" w14:textId="77777777" w:rsidR="00F34D35" w:rsidRPr="00E13C3F" w:rsidRDefault="00F34D35">
      <w:pPr>
        <w:spacing w:line="360" w:lineRule="auto"/>
        <w:ind w:firstLine="640"/>
        <w:rPr>
          <w:rFonts w:asciiTheme="minorEastAsia" w:eastAsiaTheme="minorEastAsia" w:hAnsiTheme="minorEastAsia"/>
          <w:sz w:val="32"/>
        </w:rPr>
      </w:pPr>
    </w:p>
    <w:p w14:paraId="6784BDED" w14:textId="77777777" w:rsidR="00F34D35" w:rsidRPr="00E13C3F" w:rsidRDefault="00F34D35">
      <w:pPr>
        <w:spacing w:line="360" w:lineRule="auto"/>
        <w:ind w:firstLine="640"/>
        <w:rPr>
          <w:rFonts w:asciiTheme="minorEastAsia" w:eastAsiaTheme="minorEastAsia" w:hAnsiTheme="minorEastAsia"/>
          <w:sz w:val="32"/>
        </w:rPr>
      </w:pPr>
    </w:p>
    <w:p w14:paraId="6A770EE0" w14:textId="77777777" w:rsidR="00F34D35" w:rsidRPr="00E13C3F" w:rsidRDefault="00F34D35">
      <w:pPr>
        <w:spacing w:line="360" w:lineRule="auto"/>
        <w:ind w:firstLine="640"/>
        <w:rPr>
          <w:rFonts w:asciiTheme="minorEastAsia" w:eastAsiaTheme="minorEastAsia" w:hAnsiTheme="minorEastAsia"/>
          <w:sz w:val="32"/>
        </w:rPr>
      </w:pPr>
    </w:p>
    <w:p w14:paraId="7482A926" w14:textId="77777777" w:rsidR="00B218EF" w:rsidRPr="00E13C3F" w:rsidRDefault="00B218EF">
      <w:pPr>
        <w:spacing w:line="360" w:lineRule="auto"/>
        <w:ind w:firstLine="640"/>
        <w:rPr>
          <w:rFonts w:asciiTheme="minorEastAsia" w:eastAsiaTheme="minorEastAsia" w:hAnsiTheme="minorEastAsia"/>
          <w:sz w:val="32"/>
        </w:rPr>
      </w:pPr>
    </w:p>
    <w:p w14:paraId="53A007B9" w14:textId="77777777" w:rsidR="00F34D35" w:rsidRPr="00E13C3F" w:rsidRDefault="009D1135">
      <w:pPr>
        <w:spacing w:line="360" w:lineRule="auto"/>
        <w:rPr>
          <w:rFonts w:ascii="仿宋_GB2312" w:eastAsia="仿宋_GB2312" w:hAnsiTheme="minorEastAsia"/>
          <w:sz w:val="28"/>
          <w:szCs w:val="28"/>
        </w:rPr>
      </w:pPr>
      <w:r w:rsidRPr="00E13C3F">
        <w:rPr>
          <w:rFonts w:ascii="仿宋_GB2312" w:eastAsia="仿宋_GB2312" w:hAnsiTheme="minorEastAsia" w:hint="eastAsia"/>
          <w:sz w:val="28"/>
          <w:szCs w:val="28"/>
        </w:rPr>
        <w:lastRenderedPageBreak/>
        <w:t>附件4</w:t>
      </w:r>
    </w:p>
    <w:p w14:paraId="3D5513DB" w14:textId="77777777" w:rsidR="00F34D35" w:rsidRPr="00E13C3F" w:rsidRDefault="009D1135">
      <w:pPr>
        <w:spacing w:line="360" w:lineRule="auto"/>
        <w:ind w:firstLine="640"/>
        <w:jc w:val="center"/>
        <w:rPr>
          <w:rFonts w:asciiTheme="minorEastAsia" w:eastAsiaTheme="minorEastAsia" w:hAnsiTheme="minorEastAsia"/>
          <w:sz w:val="32"/>
          <w:szCs w:val="32"/>
        </w:rPr>
      </w:pPr>
      <w:r w:rsidRPr="00E13C3F">
        <w:rPr>
          <w:rFonts w:asciiTheme="minorEastAsia" w:eastAsiaTheme="minorEastAsia" w:hAnsiTheme="minorEastAsia" w:cs="仿宋_GB2312" w:hint="eastAsia"/>
          <w:sz w:val="32"/>
          <w:szCs w:val="32"/>
        </w:rPr>
        <w:t>中国疏浚协会团体标准</w:t>
      </w:r>
      <w:r w:rsidRPr="00E13C3F">
        <w:rPr>
          <w:rFonts w:asciiTheme="minorEastAsia" w:eastAsiaTheme="minorEastAsia" w:hAnsiTheme="minorEastAsia" w:hint="eastAsia"/>
          <w:sz w:val="32"/>
          <w:szCs w:val="32"/>
        </w:rPr>
        <w:t>项目调整说明表</w:t>
      </w:r>
    </w:p>
    <w:tbl>
      <w:tblPr>
        <w:tblW w:w="9854" w:type="dxa"/>
        <w:jc w:val="center"/>
        <w:tblCellMar>
          <w:left w:w="10" w:type="dxa"/>
          <w:right w:w="10" w:type="dxa"/>
        </w:tblCellMar>
        <w:tblLook w:val="0000" w:firstRow="0" w:lastRow="0" w:firstColumn="0" w:lastColumn="0" w:noHBand="0" w:noVBand="0"/>
      </w:tblPr>
      <w:tblGrid>
        <w:gridCol w:w="1951"/>
        <w:gridCol w:w="3197"/>
        <w:gridCol w:w="2242"/>
        <w:gridCol w:w="2464"/>
      </w:tblGrid>
      <w:tr w:rsidR="00E13C3F" w:rsidRPr="00E13C3F" w14:paraId="290E0AD7" w14:textId="77777777" w:rsidTr="009D1135">
        <w:trPr>
          <w:trHeight w:val="693"/>
          <w:jc w:val="center"/>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95A0" w14:textId="77777777" w:rsidR="00F34D35" w:rsidRPr="00E13C3F" w:rsidRDefault="009D1135" w:rsidP="009D1135">
            <w:pPr>
              <w:spacing w:line="360" w:lineRule="auto"/>
              <w:jc w:val="center"/>
              <w:rPr>
                <w:rFonts w:asciiTheme="minorEastAsia" w:eastAsiaTheme="minorEastAsia" w:hAnsiTheme="minorEastAsia"/>
                <w:sz w:val="24"/>
              </w:rPr>
            </w:pPr>
            <w:r w:rsidRPr="00E13C3F">
              <w:rPr>
                <w:rFonts w:asciiTheme="minorEastAsia" w:eastAsiaTheme="minorEastAsia" w:hAnsiTheme="minorEastAsia" w:hint="eastAsia"/>
                <w:sz w:val="24"/>
              </w:rPr>
              <w:t>标准名称</w:t>
            </w: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BF2A" w14:textId="77777777" w:rsidR="00F34D35" w:rsidRPr="00E13C3F" w:rsidRDefault="00F34D35" w:rsidP="009D1135">
            <w:pPr>
              <w:spacing w:line="360" w:lineRule="auto"/>
              <w:ind w:firstLine="480"/>
              <w:jc w:val="center"/>
              <w:rPr>
                <w:rFonts w:asciiTheme="minorEastAsia" w:eastAsiaTheme="minorEastAsia" w:hAnsiTheme="minorEastAsia"/>
                <w:sz w:val="24"/>
              </w:rPr>
            </w:pP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99643" w14:textId="77777777" w:rsidR="00F34D35" w:rsidRPr="00E13C3F" w:rsidRDefault="009D1135" w:rsidP="009D1135">
            <w:pPr>
              <w:spacing w:line="360" w:lineRule="auto"/>
              <w:ind w:firstLine="480"/>
              <w:rPr>
                <w:rFonts w:asciiTheme="minorEastAsia" w:eastAsiaTheme="minorEastAsia" w:hAnsiTheme="minorEastAsia"/>
                <w:sz w:val="24"/>
              </w:rPr>
            </w:pPr>
            <w:r w:rsidRPr="00E13C3F">
              <w:rPr>
                <w:rFonts w:asciiTheme="minorEastAsia" w:eastAsiaTheme="minorEastAsia" w:hAnsiTheme="minorEastAsia" w:hint="eastAsia"/>
                <w:sz w:val="24"/>
              </w:rPr>
              <w:t>计划编号</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404F" w14:textId="77777777" w:rsidR="00F34D35" w:rsidRPr="00E13C3F" w:rsidRDefault="00F34D35" w:rsidP="009D1135">
            <w:pPr>
              <w:spacing w:line="360" w:lineRule="auto"/>
              <w:ind w:firstLine="480"/>
              <w:jc w:val="center"/>
              <w:rPr>
                <w:rFonts w:asciiTheme="minorEastAsia" w:eastAsiaTheme="minorEastAsia" w:hAnsiTheme="minorEastAsia"/>
                <w:sz w:val="24"/>
              </w:rPr>
            </w:pPr>
          </w:p>
        </w:tc>
      </w:tr>
      <w:tr w:rsidR="00E13C3F" w:rsidRPr="00E13C3F" w14:paraId="2604FA99" w14:textId="77777777" w:rsidTr="00D921CE">
        <w:trPr>
          <w:cantSplit/>
          <w:trHeight w:val="4225"/>
          <w:jc w:val="center"/>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A26A" w14:textId="77777777" w:rsidR="00F34D35" w:rsidRPr="00E13C3F" w:rsidRDefault="009D1135">
            <w:pPr>
              <w:spacing w:line="360" w:lineRule="auto"/>
              <w:jc w:val="left"/>
              <w:rPr>
                <w:rFonts w:asciiTheme="minorEastAsia" w:eastAsiaTheme="minorEastAsia" w:hAnsiTheme="minorEastAsia"/>
                <w:sz w:val="24"/>
              </w:rPr>
            </w:pPr>
            <w:r w:rsidRPr="00E13C3F">
              <w:rPr>
                <w:rFonts w:asciiTheme="minorEastAsia" w:eastAsiaTheme="minorEastAsia" w:hAnsiTheme="minorEastAsia" w:hint="eastAsia"/>
                <w:sz w:val="24"/>
              </w:rPr>
              <w:t>申请调整的内容</w:t>
            </w:r>
          </w:p>
        </w:tc>
        <w:tc>
          <w:tcPr>
            <w:tcW w:w="79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D7AD9" w14:textId="77777777" w:rsidR="00F34D35" w:rsidRPr="00E13C3F" w:rsidRDefault="00F34D35">
            <w:pPr>
              <w:spacing w:line="360" w:lineRule="auto"/>
              <w:ind w:firstLine="480"/>
              <w:jc w:val="left"/>
              <w:rPr>
                <w:rFonts w:asciiTheme="minorEastAsia" w:eastAsiaTheme="minorEastAsia" w:hAnsiTheme="minorEastAsia"/>
                <w:sz w:val="24"/>
              </w:rPr>
            </w:pPr>
          </w:p>
          <w:p w14:paraId="46BEB577" w14:textId="77777777" w:rsidR="00F34D35" w:rsidRPr="00E13C3F" w:rsidRDefault="00F34D35">
            <w:pPr>
              <w:spacing w:line="360" w:lineRule="auto"/>
              <w:ind w:firstLine="480"/>
              <w:jc w:val="left"/>
              <w:rPr>
                <w:rFonts w:asciiTheme="minorEastAsia" w:eastAsiaTheme="minorEastAsia" w:hAnsiTheme="minorEastAsia"/>
                <w:sz w:val="24"/>
              </w:rPr>
            </w:pPr>
          </w:p>
          <w:p w14:paraId="1D447FE2" w14:textId="77777777" w:rsidR="00F34D35" w:rsidRPr="00E13C3F" w:rsidRDefault="00F34D35">
            <w:pPr>
              <w:spacing w:line="360" w:lineRule="auto"/>
              <w:ind w:firstLine="480"/>
              <w:jc w:val="left"/>
              <w:rPr>
                <w:rFonts w:asciiTheme="minorEastAsia" w:eastAsiaTheme="minorEastAsia" w:hAnsiTheme="minorEastAsia"/>
                <w:sz w:val="24"/>
              </w:rPr>
            </w:pPr>
          </w:p>
          <w:p w14:paraId="67EAB8EC" w14:textId="77777777" w:rsidR="00F34D35" w:rsidRPr="00E13C3F" w:rsidRDefault="00F34D35">
            <w:pPr>
              <w:spacing w:line="360" w:lineRule="auto"/>
              <w:ind w:firstLine="480"/>
              <w:jc w:val="left"/>
              <w:rPr>
                <w:rFonts w:asciiTheme="minorEastAsia" w:eastAsiaTheme="minorEastAsia" w:hAnsiTheme="minorEastAsia"/>
                <w:sz w:val="24"/>
              </w:rPr>
            </w:pPr>
          </w:p>
          <w:p w14:paraId="32C51BF0" w14:textId="77777777" w:rsidR="00F34D35" w:rsidRPr="00E13C3F" w:rsidRDefault="00F34D35">
            <w:pPr>
              <w:spacing w:line="360" w:lineRule="auto"/>
              <w:ind w:firstLine="480"/>
              <w:jc w:val="left"/>
              <w:rPr>
                <w:rFonts w:asciiTheme="minorEastAsia" w:eastAsiaTheme="minorEastAsia" w:hAnsiTheme="minorEastAsia"/>
                <w:sz w:val="24"/>
              </w:rPr>
            </w:pPr>
          </w:p>
          <w:p w14:paraId="4ECD96BC" w14:textId="77777777" w:rsidR="00F34D35" w:rsidRPr="00E13C3F" w:rsidRDefault="00F34D35">
            <w:pPr>
              <w:spacing w:line="360" w:lineRule="auto"/>
              <w:ind w:firstLine="480"/>
              <w:jc w:val="left"/>
              <w:rPr>
                <w:rFonts w:asciiTheme="minorEastAsia" w:eastAsiaTheme="minorEastAsia" w:hAnsiTheme="minorEastAsia"/>
                <w:sz w:val="24"/>
              </w:rPr>
            </w:pPr>
          </w:p>
          <w:p w14:paraId="401C8E40" w14:textId="77777777" w:rsidR="00F34D35" w:rsidRPr="00E13C3F" w:rsidRDefault="00F34D35">
            <w:pPr>
              <w:spacing w:line="360" w:lineRule="auto"/>
              <w:ind w:firstLine="480"/>
              <w:jc w:val="left"/>
              <w:rPr>
                <w:rFonts w:asciiTheme="minorEastAsia" w:eastAsiaTheme="minorEastAsia" w:hAnsiTheme="minorEastAsia"/>
                <w:sz w:val="24"/>
              </w:rPr>
            </w:pPr>
          </w:p>
          <w:p w14:paraId="228A12EE" w14:textId="77777777" w:rsidR="00F34D35" w:rsidRPr="00E13C3F" w:rsidRDefault="00F34D35">
            <w:pPr>
              <w:spacing w:line="360" w:lineRule="auto"/>
              <w:ind w:firstLine="480"/>
              <w:jc w:val="left"/>
              <w:rPr>
                <w:rFonts w:asciiTheme="minorEastAsia" w:eastAsiaTheme="minorEastAsia" w:hAnsiTheme="minorEastAsia"/>
                <w:sz w:val="24"/>
              </w:rPr>
            </w:pPr>
          </w:p>
        </w:tc>
      </w:tr>
      <w:tr w:rsidR="00E13C3F" w:rsidRPr="00E13C3F" w14:paraId="2AD201E6" w14:textId="77777777" w:rsidTr="00F6131C">
        <w:trPr>
          <w:cantSplit/>
          <w:trHeight w:val="4575"/>
          <w:jc w:val="center"/>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E73A9" w14:textId="77777777" w:rsidR="00F34D35" w:rsidRPr="00E13C3F" w:rsidRDefault="009D1135">
            <w:pPr>
              <w:spacing w:line="360" w:lineRule="auto"/>
              <w:jc w:val="left"/>
              <w:rPr>
                <w:rFonts w:asciiTheme="minorEastAsia" w:eastAsiaTheme="minorEastAsia" w:hAnsiTheme="minorEastAsia"/>
                <w:sz w:val="24"/>
              </w:rPr>
            </w:pPr>
            <w:r w:rsidRPr="00E13C3F">
              <w:rPr>
                <w:rFonts w:asciiTheme="minorEastAsia" w:eastAsiaTheme="minorEastAsia" w:hAnsiTheme="minorEastAsia" w:hint="eastAsia"/>
                <w:sz w:val="24"/>
              </w:rPr>
              <w:t>理由和依据</w:t>
            </w:r>
          </w:p>
        </w:tc>
        <w:tc>
          <w:tcPr>
            <w:tcW w:w="79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7D716" w14:textId="77777777" w:rsidR="00F34D35" w:rsidRPr="00E13C3F" w:rsidRDefault="00F34D35">
            <w:pPr>
              <w:spacing w:line="360" w:lineRule="auto"/>
              <w:ind w:firstLine="480"/>
              <w:jc w:val="left"/>
              <w:rPr>
                <w:rFonts w:asciiTheme="minorEastAsia" w:eastAsiaTheme="minorEastAsia" w:hAnsiTheme="minorEastAsia"/>
                <w:sz w:val="24"/>
              </w:rPr>
            </w:pPr>
          </w:p>
          <w:p w14:paraId="098345C8" w14:textId="77777777" w:rsidR="00F34D35" w:rsidRPr="00E13C3F" w:rsidRDefault="00F34D35">
            <w:pPr>
              <w:spacing w:line="360" w:lineRule="auto"/>
              <w:ind w:firstLine="480"/>
              <w:jc w:val="left"/>
              <w:rPr>
                <w:rFonts w:asciiTheme="minorEastAsia" w:eastAsiaTheme="minorEastAsia" w:hAnsiTheme="minorEastAsia"/>
                <w:sz w:val="24"/>
              </w:rPr>
            </w:pPr>
          </w:p>
          <w:p w14:paraId="0C18B485" w14:textId="77777777" w:rsidR="00F34D35" w:rsidRPr="00E13C3F" w:rsidRDefault="00F34D35">
            <w:pPr>
              <w:spacing w:line="360" w:lineRule="auto"/>
              <w:ind w:firstLine="480"/>
              <w:jc w:val="left"/>
              <w:rPr>
                <w:rFonts w:asciiTheme="minorEastAsia" w:eastAsiaTheme="minorEastAsia" w:hAnsiTheme="minorEastAsia"/>
                <w:sz w:val="24"/>
              </w:rPr>
            </w:pPr>
          </w:p>
        </w:tc>
      </w:tr>
      <w:tr w:rsidR="00E13C3F" w:rsidRPr="00E13C3F" w14:paraId="56452C0E" w14:textId="77777777" w:rsidTr="00D921CE">
        <w:trPr>
          <w:cantSplit/>
          <w:trHeight w:val="2907"/>
          <w:jc w:val="center"/>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F9524" w14:textId="77777777" w:rsidR="00F34D35" w:rsidRPr="00E13C3F" w:rsidRDefault="009D1135">
            <w:pPr>
              <w:spacing w:line="360" w:lineRule="auto"/>
              <w:jc w:val="left"/>
              <w:rPr>
                <w:rFonts w:asciiTheme="minorEastAsia" w:eastAsiaTheme="minorEastAsia" w:hAnsiTheme="minorEastAsia"/>
                <w:sz w:val="24"/>
              </w:rPr>
            </w:pPr>
            <w:r w:rsidRPr="00E13C3F">
              <w:rPr>
                <w:rFonts w:asciiTheme="minorEastAsia" w:eastAsiaTheme="minorEastAsia" w:hAnsiTheme="minorEastAsia" w:hint="eastAsia"/>
                <w:sz w:val="24"/>
              </w:rPr>
              <w:t>起  草</w:t>
            </w:r>
          </w:p>
          <w:p w14:paraId="662975F2" w14:textId="77777777" w:rsidR="00F34D35" w:rsidRPr="00E13C3F" w:rsidRDefault="009D1135">
            <w:pPr>
              <w:spacing w:line="360" w:lineRule="auto"/>
              <w:jc w:val="left"/>
              <w:rPr>
                <w:rFonts w:asciiTheme="minorEastAsia" w:eastAsiaTheme="minorEastAsia" w:hAnsiTheme="minorEastAsia"/>
                <w:sz w:val="24"/>
              </w:rPr>
            </w:pPr>
            <w:r w:rsidRPr="00E13C3F">
              <w:rPr>
                <w:rFonts w:asciiTheme="minorEastAsia" w:eastAsiaTheme="minorEastAsia" w:hAnsiTheme="minorEastAsia" w:hint="eastAsia"/>
                <w:sz w:val="24"/>
              </w:rPr>
              <w:t>单  位</w:t>
            </w:r>
          </w:p>
        </w:tc>
        <w:tc>
          <w:tcPr>
            <w:tcW w:w="79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EA605" w14:textId="77777777" w:rsidR="00F34D35" w:rsidRPr="00E13C3F" w:rsidRDefault="009D1135">
            <w:pPr>
              <w:spacing w:line="360" w:lineRule="auto"/>
              <w:jc w:val="left"/>
              <w:rPr>
                <w:rFonts w:asciiTheme="minorEastAsia" w:eastAsiaTheme="minorEastAsia" w:hAnsiTheme="minorEastAsia"/>
                <w:sz w:val="24"/>
              </w:rPr>
            </w:pPr>
            <w:r w:rsidRPr="00E13C3F">
              <w:rPr>
                <w:rFonts w:asciiTheme="minorEastAsia" w:eastAsiaTheme="minorEastAsia" w:hAnsiTheme="minorEastAsia" w:hint="eastAsia"/>
                <w:sz w:val="24"/>
              </w:rPr>
              <w:t>单位名称：</w:t>
            </w:r>
          </w:p>
          <w:p w14:paraId="6453F73D" w14:textId="77777777" w:rsidR="00F34D35" w:rsidRPr="00E13C3F" w:rsidRDefault="00F34D35">
            <w:pPr>
              <w:spacing w:line="360" w:lineRule="auto"/>
              <w:ind w:firstLine="480"/>
              <w:jc w:val="left"/>
              <w:rPr>
                <w:rFonts w:asciiTheme="minorEastAsia" w:eastAsiaTheme="minorEastAsia" w:hAnsiTheme="minorEastAsia"/>
                <w:sz w:val="24"/>
              </w:rPr>
            </w:pPr>
          </w:p>
          <w:p w14:paraId="0440CECF" w14:textId="77777777" w:rsidR="00F34D35" w:rsidRPr="00E13C3F" w:rsidRDefault="009D1135">
            <w:pPr>
              <w:spacing w:line="360" w:lineRule="auto"/>
              <w:jc w:val="left"/>
              <w:rPr>
                <w:rFonts w:asciiTheme="minorEastAsia" w:eastAsiaTheme="minorEastAsia" w:hAnsiTheme="minorEastAsia"/>
                <w:sz w:val="24"/>
              </w:rPr>
            </w:pPr>
            <w:r w:rsidRPr="00E13C3F">
              <w:rPr>
                <w:rFonts w:asciiTheme="minorEastAsia" w:eastAsiaTheme="minorEastAsia" w:hAnsiTheme="minorEastAsia" w:hint="eastAsia"/>
                <w:sz w:val="24"/>
              </w:rPr>
              <w:t>负责人：              （签名、盖公章）       年    月    日</w:t>
            </w:r>
          </w:p>
          <w:p w14:paraId="454A810A" w14:textId="77777777" w:rsidR="00F34D35" w:rsidRPr="00E13C3F" w:rsidRDefault="00F34D35">
            <w:pPr>
              <w:spacing w:line="360" w:lineRule="auto"/>
              <w:jc w:val="left"/>
              <w:rPr>
                <w:rFonts w:asciiTheme="minorEastAsia" w:eastAsiaTheme="minorEastAsia" w:hAnsiTheme="minorEastAsia"/>
                <w:sz w:val="24"/>
              </w:rPr>
            </w:pPr>
          </w:p>
        </w:tc>
      </w:tr>
    </w:tbl>
    <w:p w14:paraId="36B8039B" w14:textId="77777777" w:rsidR="00F34D35" w:rsidRPr="00E13C3F" w:rsidRDefault="009D1135">
      <w:pPr>
        <w:spacing w:line="360" w:lineRule="auto"/>
        <w:ind w:firstLine="480"/>
        <w:jc w:val="left"/>
        <w:rPr>
          <w:rFonts w:asciiTheme="minorEastAsia" w:eastAsiaTheme="minorEastAsia" w:hAnsiTheme="minorEastAsia"/>
          <w:sz w:val="28"/>
          <w:szCs w:val="28"/>
        </w:rPr>
      </w:pPr>
      <w:r w:rsidRPr="00E13C3F">
        <w:rPr>
          <w:rFonts w:asciiTheme="minorEastAsia" w:eastAsiaTheme="minorEastAsia" w:hAnsiTheme="minorEastAsia" w:hint="eastAsia"/>
          <w:sz w:val="24"/>
        </w:rPr>
        <w:t>负责起草单位承办人：                      电    话：</w:t>
      </w:r>
      <w:r w:rsidRPr="00E13C3F">
        <w:rPr>
          <w:rFonts w:asciiTheme="minorEastAsia" w:eastAsiaTheme="minorEastAsia" w:hAnsiTheme="minorEastAsia"/>
        </w:rPr>
        <w:br w:type="page"/>
      </w:r>
    </w:p>
    <w:p w14:paraId="4C6F2813" w14:textId="77777777" w:rsidR="00F34D35" w:rsidRPr="00E13C3F" w:rsidRDefault="009D1135">
      <w:pPr>
        <w:rPr>
          <w:rFonts w:ascii="仿宋_GB2312" w:eastAsia="仿宋_GB2312" w:hAnsiTheme="minorEastAsia"/>
          <w:sz w:val="28"/>
        </w:rPr>
      </w:pPr>
      <w:r w:rsidRPr="00E13C3F">
        <w:rPr>
          <w:rFonts w:ascii="仿宋_GB2312" w:eastAsia="仿宋_GB2312" w:hAnsiTheme="minorEastAsia" w:hint="eastAsia"/>
          <w:sz w:val="28"/>
        </w:rPr>
        <w:lastRenderedPageBreak/>
        <w:t>附件</w:t>
      </w:r>
      <w:bookmarkStart w:id="1" w:name="OLE_LINK5"/>
      <w:bookmarkEnd w:id="1"/>
      <w:r w:rsidRPr="00E13C3F">
        <w:rPr>
          <w:rFonts w:ascii="仿宋_GB2312" w:eastAsia="仿宋_GB2312" w:hAnsiTheme="minorEastAsia" w:hint="eastAsia"/>
          <w:sz w:val="28"/>
        </w:rPr>
        <w:t>5</w:t>
      </w:r>
    </w:p>
    <w:p w14:paraId="5F6147C7" w14:textId="77777777" w:rsidR="00F34D35" w:rsidRPr="00E13C3F" w:rsidRDefault="009D1135">
      <w:pPr>
        <w:spacing w:before="312"/>
        <w:jc w:val="center"/>
        <w:rPr>
          <w:rFonts w:asciiTheme="minorEastAsia" w:eastAsiaTheme="minorEastAsia" w:hAnsiTheme="minorEastAsia"/>
          <w:b/>
          <w:bCs/>
          <w:sz w:val="32"/>
          <w:szCs w:val="32"/>
        </w:rPr>
      </w:pPr>
      <w:r w:rsidRPr="00E13C3F">
        <w:rPr>
          <w:rFonts w:asciiTheme="minorEastAsia" w:eastAsiaTheme="minorEastAsia" w:hAnsiTheme="minorEastAsia" w:hint="eastAsia"/>
          <w:b/>
          <w:bCs/>
          <w:sz w:val="32"/>
          <w:szCs w:val="32"/>
        </w:rPr>
        <w:t>标准征求意见汇总处理表</w:t>
      </w:r>
    </w:p>
    <w:p w14:paraId="320B8632" w14:textId="77777777" w:rsidR="00F34D35" w:rsidRPr="00E13C3F" w:rsidRDefault="009D1135">
      <w:pPr>
        <w:rPr>
          <w:rFonts w:asciiTheme="minorEastAsia" w:eastAsiaTheme="minorEastAsia" w:hAnsiTheme="minorEastAsia"/>
          <w:sz w:val="24"/>
        </w:rPr>
      </w:pPr>
      <w:r w:rsidRPr="00E13C3F">
        <w:rPr>
          <w:rFonts w:asciiTheme="minorEastAsia" w:eastAsiaTheme="minorEastAsia" w:hAnsiTheme="minorEastAsia" w:hint="eastAsia"/>
          <w:sz w:val="24"/>
        </w:rPr>
        <w:t>标准项目名称：                       承办人：                   共   页   第  页</w:t>
      </w:r>
    </w:p>
    <w:p w14:paraId="7F27EB06" w14:textId="77777777" w:rsidR="00F34D35" w:rsidRPr="00E13C3F" w:rsidRDefault="009D1135">
      <w:pPr>
        <w:rPr>
          <w:rFonts w:asciiTheme="minorEastAsia" w:eastAsiaTheme="minorEastAsia" w:hAnsiTheme="minorEastAsia"/>
          <w:sz w:val="24"/>
        </w:rPr>
      </w:pPr>
      <w:r w:rsidRPr="00E13C3F">
        <w:rPr>
          <w:rFonts w:asciiTheme="minorEastAsia" w:eastAsiaTheme="minorEastAsia" w:hAnsiTheme="minorEastAsia" w:hint="eastAsia"/>
          <w:sz w:val="24"/>
        </w:rPr>
        <w:t>主要起草单位：                      电  话：                   年  月   日 填写</w:t>
      </w:r>
    </w:p>
    <w:tbl>
      <w:tblPr>
        <w:tblW w:w="9781" w:type="dxa"/>
        <w:tblInd w:w="-108" w:type="dxa"/>
        <w:tblCellMar>
          <w:left w:w="10" w:type="dxa"/>
          <w:right w:w="10" w:type="dxa"/>
        </w:tblCellMar>
        <w:tblLook w:val="0000" w:firstRow="0" w:lastRow="0" w:firstColumn="0" w:lastColumn="0" w:noHBand="0" w:noVBand="0"/>
      </w:tblPr>
      <w:tblGrid>
        <w:gridCol w:w="567"/>
        <w:gridCol w:w="2268"/>
        <w:gridCol w:w="2552"/>
        <w:gridCol w:w="1701"/>
        <w:gridCol w:w="2693"/>
      </w:tblGrid>
      <w:tr w:rsidR="00E13C3F" w:rsidRPr="00E13C3F" w14:paraId="7E37C56B" w14:textId="77777777">
        <w:trPr>
          <w:trHeight w:val="63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05498"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序号</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A182C" w14:textId="77777777" w:rsidR="00F34D35" w:rsidRPr="00E13C3F" w:rsidRDefault="009D1135">
            <w:pPr>
              <w:jc w:val="center"/>
              <w:rPr>
                <w:rFonts w:asciiTheme="minorEastAsia" w:eastAsiaTheme="minorEastAsia" w:hAnsiTheme="minorEastAsia"/>
                <w:sz w:val="24"/>
              </w:rPr>
            </w:pPr>
            <w:proofErr w:type="gramStart"/>
            <w:r w:rsidRPr="00E13C3F">
              <w:rPr>
                <w:rFonts w:asciiTheme="minorEastAsia" w:eastAsiaTheme="minorEastAsia" w:hAnsiTheme="minorEastAsia" w:hint="eastAsia"/>
                <w:sz w:val="24"/>
              </w:rPr>
              <w:t>标准章条编号</w:t>
            </w:r>
            <w:proofErr w:type="gramEnd"/>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E185D"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意见内容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99374"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提出单位</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ACA19"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处理意见及理由</w:t>
            </w:r>
          </w:p>
        </w:tc>
      </w:tr>
      <w:tr w:rsidR="00E13C3F" w:rsidRPr="00E13C3F" w14:paraId="1FE65B03"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9DBF"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9763E"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9D16F"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46FE9"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5F64A" w14:textId="77777777" w:rsidR="00F34D35" w:rsidRPr="00E13C3F" w:rsidRDefault="00F34D35">
            <w:pPr>
              <w:jc w:val="center"/>
              <w:rPr>
                <w:rFonts w:asciiTheme="minorEastAsia" w:eastAsiaTheme="minorEastAsia" w:hAnsiTheme="minorEastAsia"/>
                <w:sz w:val="24"/>
              </w:rPr>
            </w:pPr>
          </w:p>
        </w:tc>
      </w:tr>
      <w:tr w:rsidR="00E13C3F" w:rsidRPr="00E13C3F" w14:paraId="14AF21A5"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4BAB"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9C732"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BAE78"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0FB40"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38EEE" w14:textId="77777777" w:rsidR="00F34D35" w:rsidRPr="00E13C3F" w:rsidRDefault="00F34D35">
            <w:pPr>
              <w:jc w:val="center"/>
              <w:rPr>
                <w:rFonts w:asciiTheme="minorEastAsia" w:eastAsiaTheme="minorEastAsia" w:hAnsiTheme="minorEastAsia"/>
                <w:sz w:val="24"/>
              </w:rPr>
            </w:pPr>
          </w:p>
        </w:tc>
      </w:tr>
      <w:tr w:rsidR="00E13C3F" w:rsidRPr="00E13C3F" w14:paraId="1A3DB8E8"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80F9"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959E"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9AFA"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034B9"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771F" w14:textId="77777777" w:rsidR="00F34D35" w:rsidRPr="00E13C3F" w:rsidRDefault="00F34D35">
            <w:pPr>
              <w:jc w:val="center"/>
              <w:rPr>
                <w:rFonts w:asciiTheme="minorEastAsia" w:eastAsiaTheme="minorEastAsia" w:hAnsiTheme="minorEastAsia"/>
                <w:sz w:val="24"/>
              </w:rPr>
            </w:pPr>
          </w:p>
        </w:tc>
      </w:tr>
      <w:tr w:rsidR="00E13C3F" w:rsidRPr="00E13C3F" w14:paraId="19483230"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B4B30"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03F09"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F2ADC"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C3E05"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428A6" w14:textId="77777777" w:rsidR="00F34D35" w:rsidRPr="00E13C3F" w:rsidRDefault="00F34D35">
            <w:pPr>
              <w:jc w:val="center"/>
              <w:rPr>
                <w:rFonts w:asciiTheme="minorEastAsia" w:eastAsiaTheme="minorEastAsia" w:hAnsiTheme="minorEastAsia"/>
                <w:sz w:val="24"/>
              </w:rPr>
            </w:pPr>
          </w:p>
        </w:tc>
      </w:tr>
      <w:tr w:rsidR="00E13C3F" w:rsidRPr="00E13C3F" w14:paraId="0905A966"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A12AA"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AB236"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3B323"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C1750"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2A7B" w14:textId="77777777" w:rsidR="00F34D35" w:rsidRPr="00E13C3F" w:rsidRDefault="00F34D35">
            <w:pPr>
              <w:jc w:val="center"/>
              <w:rPr>
                <w:rFonts w:asciiTheme="minorEastAsia" w:eastAsiaTheme="minorEastAsia" w:hAnsiTheme="minorEastAsia"/>
                <w:sz w:val="24"/>
              </w:rPr>
            </w:pPr>
          </w:p>
        </w:tc>
      </w:tr>
      <w:tr w:rsidR="00E13C3F" w:rsidRPr="00E13C3F" w14:paraId="199A5BC5"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05325"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288E8"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B1DA7"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D3C67"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FFC2" w14:textId="77777777" w:rsidR="00F34D35" w:rsidRPr="00E13C3F" w:rsidRDefault="00F34D35">
            <w:pPr>
              <w:jc w:val="center"/>
              <w:rPr>
                <w:rFonts w:asciiTheme="minorEastAsia" w:eastAsiaTheme="minorEastAsia" w:hAnsiTheme="minorEastAsia"/>
                <w:sz w:val="24"/>
              </w:rPr>
            </w:pPr>
          </w:p>
        </w:tc>
      </w:tr>
      <w:tr w:rsidR="00E13C3F" w:rsidRPr="00E13C3F" w14:paraId="34C4B822"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4113"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05733"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E00DE"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4071C"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9B6E" w14:textId="77777777" w:rsidR="00F34D35" w:rsidRPr="00E13C3F" w:rsidRDefault="00F34D35">
            <w:pPr>
              <w:jc w:val="center"/>
              <w:rPr>
                <w:rFonts w:asciiTheme="minorEastAsia" w:eastAsiaTheme="minorEastAsia" w:hAnsiTheme="minorEastAsia"/>
                <w:sz w:val="24"/>
              </w:rPr>
            </w:pPr>
          </w:p>
        </w:tc>
      </w:tr>
      <w:tr w:rsidR="00E13C3F" w:rsidRPr="00E13C3F" w14:paraId="66BE9B05"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BCDA"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1E27F"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D9CF"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2B277"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55806" w14:textId="77777777" w:rsidR="00F34D35" w:rsidRPr="00E13C3F" w:rsidRDefault="00F34D35">
            <w:pPr>
              <w:jc w:val="center"/>
              <w:rPr>
                <w:rFonts w:asciiTheme="minorEastAsia" w:eastAsiaTheme="minorEastAsia" w:hAnsiTheme="minorEastAsia"/>
                <w:sz w:val="24"/>
              </w:rPr>
            </w:pPr>
          </w:p>
        </w:tc>
      </w:tr>
      <w:tr w:rsidR="00E13C3F" w:rsidRPr="00E13C3F" w14:paraId="1E77FEDA"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DFB8A"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7A61C"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7D3A"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CFA0E"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B8B6" w14:textId="77777777" w:rsidR="00F34D35" w:rsidRPr="00E13C3F" w:rsidRDefault="00F34D35">
            <w:pPr>
              <w:jc w:val="center"/>
              <w:rPr>
                <w:rFonts w:asciiTheme="minorEastAsia" w:eastAsiaTheme="minorEastAsia" w:hAnsiTheme="minorEastAsia"/>
                <w:sz w:val="24"/>
              </w:rPr>
            </w:pPr>
          </w:p>
        </w:tc>
      </w:tr>
      <w:tr w:rsidR="00E13C3F" w:rsidRPr="00E13C3F" w14:paraId="37BE40B2"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8B7D9"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20B0D"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EB815"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8C69D"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8255D" w14:textId="77777777" w:rsidR="00F34D35" w:rsidRPr="00E13C3F" w:rsidRDefault="00F34D35">
            <w:pPr>
              <w:jc w:val="center"/>
              <w:rPr>
                <w:rFonts w:asciiTheme="minorEastAsia" w:eastAsiaTheme="minorEastAsia" w:hAnsiTheme="minorEastAsia"/>
                <w:sz w:val="24"/>
              </w:rPr>
            </w:pPr>
          </w:p>
        </w:tc>
      </w:tr>
      <w:tr w:rsidR="00E13C3F" w:rsidRPr="00E13C3F" w14:paraId="13B98E62"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B353"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35A4"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6C126"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CB036"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0E68E" w14:textId="77777777" w:rsidR="00F34D35" w:rsidRPr="00E13C3F" w:rsidRDefault="00F34D35">
            <w:pPr>
              <w:jc w:val="center"/>
              <w:rPr>
                <w:rFonts w:asciiTheme="minorEastAsia" w:eastAsiaTheme="minorEastAsia" w:hAnsiTheme="minorEastAsia"/>
                <w:sz w:val="24"/>
              </w:rPr>
            </w:pPr>
          </w:p>
        </w:tc>
      </w:tr>
      <w:tr w:rsidR="00E13C3F" w:rsidRPr="00E13C3F" w14:paraId="5EA61FAA"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134D"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958AC"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A74F"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E6008"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070C" w14:textId="77777777" w:rsidR="00F34D35" w:rsidRPr="00E13C3F" w:rsidRDefault="00F34D35">
            <w:pPr>
              <w:jc w:val="center"/>
              <w:rPr>
                <w:rFonts w:asciiTheme="minorEastAsia" w:eastAsiaTheme="minorEastAsia" w:hAnsiTheme="minorEastAsia"/>
                <w:sz w:val="24"/>
              </w:rPr>
            </w:pPr>
          </w:p>
        </w:tc>
      </w:tr>
      <w:tr w:rsidR="00E13C3F" w:rsidRPr="00E13C3F" w14:paraId="249181F5"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9A177"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40A80"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3BA25"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21FD"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CD30" w14:textId="77777777" w:rsidR="00F34D35" w:rsidRPr="00E13C3F" w:rsidRDefault="00F34D35">
            <w:pPr>
              <w:jc w:val="center"/>
              <w:rPr>
                <w:rFonts w:asciiTheme="minorEastAsia" w:eastAsiaTheme="minorEastAsia" w:hAnsiTheme="minorEastAsia"/>
                <w:sz w:val="24"/>
              </w:rPr>
            </w:pPr>
          </w:p>
        </w:tc>
      </w:tr>
      <w:tr w:rsidR="00E13C3F" w:rsidRPr="00E13C3F" w14:paraId="657AFECB"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34D78"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00103"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392DA"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88F8"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4486B" w14:textId="77777777" w:rsidR="00F34D35" w:rsidRPr="00E13C3F" w:rsidRDefault="00F34D35">
            <w:pPr>
              <w:jc w:val="center"/>
              <w:rPr>
                <w:rFonts w:asciiTheme="minorEastAsia" w:eastAsiaTheme="minorEastAsia" w:hAnsiTheme="minorEastAsia"/>
                <w:sz w:val="24"/>
              </w:rPr>
            </w:pPr>
          </w:p>
        </w:tc>
      </w:tr>
      <w:tr w:rsidR="00E13C3F" w:rsidRPr="00E13C3F" w14:paraId="34359B76"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DAE5A"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8F28"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ED0EA"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1839E"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2F960" w14:textId="77777777" w:rsidR="00F34D35" w:rsidRPr="00E13C3F" w:rsidRDefault="00F34D35">
            <w:pPr>
              <w:jc w:val="center"/>
              <w:rPr>
                <w:rFonts w:asciiTheme="minorEastAsia" w:eastAsiaTheme="minorEastAsia" w:hAnsiTheme="minorEastAsia"/>
                <w:sz w:val="24"/>
              </w:rPr>
            </w:pPr>
          </w:p>
        </w:tc>
      </w:tr>
      <w:tr w:rsidR="00E13C3F" w:rsidRPr="00E13C3F" w14:paraId="4276253E"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D191"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5708"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C9FF5"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2982"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24035" w14:textId="77777777" w:rsidR="00F34D35" w:rsidRPr="00E13C3F" w:rsidRDefault="00F34D35">
            <w:pPr>
              <w:jc w:val="center"/>
              <w:rPr>
                <w:rFonts w:asciiTheme="minorEastAsia" w:eastAsiaTheme="minorEastAsia" w:hAnsiTheme="minorEastAsia"/>
                <w:sz w:val="24"/>
              </w:rPr>
            </w:pPr>
          </w:p>
        </w:tc>
      </w:tr>
      <w:tr w:rsidR="00E13C3F" w:rsidRPr="00E13C3F" w14:paraId="411F937F"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F9C41"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A568F"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789D6"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FA113"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31092" w14:textId="77777777" w:rsidR="00F34D35" w:rsidRPr="00E13C3F" w:rsidRDefault="00F34D35">
            <w:pPr>
              <w:jc w:val="center"/>
              <w:rPr>
                <w:rFonts w:asciiTheme="minorEastAsia" w:eastAsiaTheme="minorEastAsia" w:hAnsiTheme="minorEastAsia"/>
                <w:sz w:val="24"/>
              </w:rPr>
            </w:pPr>
          </w:p>
        </w:tc>
      </w:tr>
      <w:tr w:rsidR="00E13C3F" w:rsidRPr="00E13C3F" w14:paraId="65F5B9FB"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3C89"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145F6"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5C150"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F6D3"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D18B" w14:textId="77777777" w:rsidR="00F34D35" w:rsidRPr="00E13C3F" w:rsidRDefault="00F34D35">
            <w:pPr>
              <w:jc w:val="center"/>
              <w:rPr>
                <w:rFonts w:asciiTheme="minorEastAsia" w:eastAsiaTheme="minorEastAsia" w:hAnsiTheme="minorEastAsia"/>
                <w:sz w:val="24"/>
              </w:rPr>
            </w:pPr>
          </w:p>
        </w:tc>
      </w:tr>
      <w:tr w:rsidR="00E13C3F" w:rsidRPr="00E13C3F" w14:paraId="7D207CB4"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CAF06"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32EAD"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9737"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CFE7"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B03A" w14:textId="77777777" w:rsidR="00F34D35" w:rsidRPr="00E13C3F" w:rsidRDefault="00F34D35">
            <w:pPr>
              <w:jc w:val="center"/>
              <w:rPr>
                <w:rFonts w:asciiTheme="minorEastAsia" w:eastAsiaTheme="minorEastAsia" w:hAnsiTheme="minorEastAsia"/>
                <w:sz w:val="24"/>
              </w:rPr>
            </w:pPr>
          </w:p>
        </w:tc>
      </w:tr>
      <w:tr w:rsidR="00E13C3F" w:rsidRPr="00E13C3F" w14:paraId="661D0B71"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D0B36"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40058"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DEEC3"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6A8E"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C0E0" w14:textId="77777777" w:rsidR="00F34D35" w:rsidRPr="00E13C3F" w:rsidRDefault="00F34D35">
            <w:pPr>
              <w:jc w:val="center"/>
              <w:rPr>
                <w:rFonts w:asciiTheme="minorEastAsia" w:eastAsiaTheme="minorEastAsia" w:hAnsiTheme="minorEastAsia"/>
                <w:sz w:val="24"/>
              </w:rPr>
            </w:pPr>
          </w:p>
        </w:tc>
      </w:tr>
      <w:tr w:rsidR="00E13C3F" w:rsidRPr="00E13C3F" w14:paraId="036EAB91"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CE57E"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B46B"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35B4"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31A26"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02E4" w14:textId="77777777" w:rsidR="00F34D35" w:rsidRPr="00E13C3F" w:rsidRDefault="00F34D35">
            <w:pPr>
              <w:jc w:val="center"/>
              <w:rPr>
                <w:rFonts w:asciiTheme="minorEastAsia" w:eastAsiaTheme="minorEastAsia" w:hAnsiTheme="minorEastAsia"/>
                <w:sz w:val="24"/>
              </w:rPr>
            </w:pPr>
          </w:p>
        </w:tc>
      </w:tr>
      <w:tr w:rsidR="00E13C3F" w:rsidRPr="00E13C3F" w14:paraId="35BA2F8F"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78C5"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E0605"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A93C"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3E36"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682C" w14:textId="77777777" w:rsidR="00F34D35" w:rsidRPr="00E13C3F" w:rsidRDefault="00F34D35">
            <w:pPr>
              <w:jc w:val="center"/>
              <w:rPr>
                <w:rFonts w:asciiTheme="minorEastAsia" w:eastAsiaTheme="minorEastAsia" w:hAnsiTheme="minorEastAsia"/>
                <w:sz w:val="24"/>
              </w:rPr>
            </w:pPr>
          </w:p>
        </w:tc>
      </w:tr>
      <w:tr w:rsidR="00E13C3F" w:rsidRPr="00E13C3F" w14:paraId="0A8248B2"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570B"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0F85"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F48F2"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E2768"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A329" w14:textId="77777777" w:rsidR="00F34D35" w:rsidRPr="00E13C3F" w:rsidRDefault="00F34D35">
            <w:pPr>
              <w:jc w:val="center"/>
              <w:rPr>
                <w:rFonts w:asciiTheme="minorEastAsia" w:eastAsiaTheme="minorEastAsia" w:hAnsiTheme="minorEastAsia"/>
                <w:sz w:val="24"/>
              </w:rPr>
            </w:pPr>
          </w:p>
        </w:tc>
      </w:tr>
      <w:tr w:rsidR="00E13C3F" w:rsidRPr="00E13C3F" w14:paraId="4AA75893"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B7E40"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FD1"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26B93"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5A99D"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8C341" w14:textId="77777777" w:rsidR="00F34D35" w:rsidRPr="00E13C3F" w:rsidRDefault="00F34D35">
            <w:pPr>
              <w:jc w:val="center"/>
              <w:rPr>
                <w:rFonts w:asciiTheme="minorEastAsia" w:eastAsiaTheme="minorEastAsia" w:hAnsiTheme="minorEastAsia"/>
                <w:sz w:val="24"/>
              </w:rPr>
            </w:pPr>
          </w:p>
        </w:tc>
      </w:tr>
      <w:tr w:rsidR="00E13C3F" w:rsidRPr="00E13C3F" w14:paraId="6E83E478"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DCF94"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121E0"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88A8"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07FA7"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E15B6" w14:textId="77777777" w:rsidR="00F34D35" w:rsidRPr="00E13C3F" w:rsidRDefault="00F34D35">
            <w:pPr>
              <w:jc w:val="center"/>
              <w:rPr>
                <w:rFonts w:asciiTheme="minorEastAsia" w:eastAsiaTheme="minorEastAsia" w:hAnsiTheme="minorEastAsia"/>
                <w:sz w:val="24"/>
              </w:rPr>
            </w:pPr>
          </w:p>
        </w:tc>
      </w:tr>
      <w:tr w:rsidR="00E13C3F" w:rsidRPr="00E13C3F" w14:paraId="632CB962"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0CB60"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FE69"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E880"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62E9F"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6579" w14:textId="77777777" w:rsidR="00F34D35" w:rsidRPr="00E13C3F" w:rsidRDefault="00F34D35">
            <w:pPr>
              <w:jc w:val="center"/>
              <w:rPr>
                <w:rFonts w:asciiTheme="minorEastAsia" w:eastAsiaTheme="minorEastAsia" w:hAnsiTheme="minorEastAsia"/>
                <w:sz w:val="24"/>
              </w:rPr>
            </w:pPr>
          </w:p>
        </w:tc>
      </w:tr>
      <w:tr w:rsidR="00E13C3F" w:rsidRPr="00E13C3F" w14:paraId="432FC21E"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0CA0E"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452AD"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49DA6"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CB3D"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A625" w14:textId="77777777" w:rsidR="00F34D35" w:rsidRPr="00E13C3F" w:rsidRDefault="00F34D35">
            <w:pPr>
              <w:jc w:val="center"/>
              <w:rPr>
                <w:rFonts w:asciiTheme="minorEastAsia" w:eastAsiaTheme="minorEastAsia" w:hAnsiTheme="minorEastAsia"/>
                <w:sz w:val="24"/>
              </w:rPr>
            </w:pPr>
          </w:p>
        </w:tc>
      </w:tr>
      <w:tr w:rsidR="00E13C3F" w:rsidRPr="00E13C3F" w14:paraId="339AA8DC"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C939"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25EC2"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0428"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E378B"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8E23" w14:textId="77777777" w:rsidR="00F34D35" w:rsidRPr="00E13C3F" w:rsidRDefault="00F34D35">
            <w:pPr>
              <w:jc w:val="center"/>
              <w:rPr>
                <w:rFonts w:asciiTheme="minorEastAsia" w:eastAsiaTheme="minorEastAsia" w:hAnsiTheme="minorEastAsia"/>
                <w:sz w:val="24"/>
              </w:rPr>
            </w:pPr>
          </w:p>
        </w:tc>
      </w:tr>
      <w:tr w:rsidR="00E13C3F" w:rsidRPr="00E13C3F" w14:paraId="315E6886"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D916"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00AD"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C4F7"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80295"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F993" w14:textId="77777777" w:rsidR="00F34D35" w:rsidRPr="00E13C3F" w:rsidRDefault="00F34D35">
            <w:pPr>
              <w:jc w:val="center"/>
              <w:rPr>
                <w:rFonts w:asciiTheme="minorEastAsia" w:eastAsiaTheme="minorEastAsia" w:hAnsiTheme="minorEastAsia"/>
                <w:sz w:val="24"/>
              </w:rPr>
            </w:pPr>
          </w:p>
        </w:tc>
      </w:tr>
      <w:tr w:rsidR="00E13C3F" w:rsidRPr="00E13C3F" w14:paraId="727F3CF7" w14:textId="77777777">
        <w:trPr>
          <w:trHeight w:val="24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BAB8" w14:textId="77777777" w:rsidR="00F34D35" w:rsidRPr="00E13C3F" w:rsidRDefault="00F34D35">
            <w:pPr>
              <w:jc w:val="center"/>
              <w:rPr>
                <w:rFonts w:asciiTheme="minorEastAsia" w:eastAsiaTheme="minorEastAsia" w:hAnsiTheme="minorEastAsia"/>
                <w:sz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D6BE" w14:textId="77777777" w:rsidR="00F34D35" w:rsidRPr="00E13C3F" w:rsidRDefault="00F34D35">
            <w:pPr>
              <w:jc w:val="center"/>
              <w:rPr>
                <w:rFonts w:asciiTheme="minorEastAsia" w:eastAsiaTheme="minorEastAsia" w:hAnsiTheme="minorEastAsia"/>
                <w:sz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2362E" w14:textId="77777777" w:rsidR="00F34D35" w:rsidRPr="00E13C3F" w:rsidRDefault="00F34D35">
            <w:pPr>
              <w:jc w:val="center"/>
              <w:rPr>
                <w:rFonts w:asciiTheme="minorEastAsia" w:eastAsiaTheme="minorEastAsia" w:hAnsiTheme="minorEastAsia"/>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3F8D" w14:textId="77777777" w:rsidR="00F34D35" w:rsidRPr="00E13C3F" w:rsidRDefault="00F34D35">
            <w:pPr>
              <w:jc w:val="center"/>
              <w:rPr>
                <w:rFonts w:asciiTheme="minorEastAsia" w:eastAsiaTheme="minorEastAsia" w:hAnsiTheme="minorEastAsia"/>
                <w:sz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3F0F2" w14:textId="77777777" w:rsidR="00F34D35" w:rsidRPr="00E13C3F" w:rsidRDefault="00F34D35">
            <w:pPr>
              <w:jc w:val="center"/>
              <w:rPr>
                <w:rFonts w:asciiTheme="minorEastAsia" w:eastAsiaTheme="minorEastAsia" w:hAnsiTheme="minorEastAsia"/>
                <w:sz w:val="24"/>
              </w:rPr>
            </w:pPr>
          </w:p>
        </w:tc>
      </w:tr>
    </w:tbl>
    <w:p w14:paraId="1652D3C2" w14:textId="77777777" w:rsidR="00F34D35" w:rsidRPr="00E13C3F" w:rsidRDefault="00F34D35">
      <w:pPr>
        <w:jc w:val="center"/>
        <w:rPr>
          <w:rFonts w:asciiTheme="minorEastAsia" w:eastAsiaTheme="minorEastAsia" w:hAnsiTheme="minorEastAsia"/>
          <w:sz w:val="24"/>
        </w:rPr>
      </w:pPr>
    </w:p>
    <w:p w14:paraId="02926F0E" w14:textId="77777777" w:rsidR="00F34D35" w:rsidRPr="00E13C3F" w:rsidRDefault="009D1135">
      <w:pPr>
        <w:rPr>
          <w:rFonts w:asciiTheme="minorEastAsia" w:eastAsiaTheme="minorEastAsia" w:hAnsiTheme="minorEastAsia"/>
          <w:sz w:val="24"/>
        </w:rPr>
      </w:pPr>
      <w:r w:rsidRPr="00E13C3F">
        <w:rPr>
          <w:rFonts w:asciiTheme="minorEastAsia" w:eastAsiaTheme="minorEastAsia" w:hAnsiTheme="minorEastAsia" w:hint="eastAsia"/>
          <w:sz w:val="24"/>
        </w:rPr>
        <w:t xml:space="preserve">说明：  </w:t>
      </w:r>
    </w:p>
    <w:p w14:paraId="46BB1AB1" w14:textId="77777777" w:rsidR="00F34D35" w:rsidRPr="00E13C3F" w:rsidRDefault="009D1135">
      <w:pPr>
        <w:numPr>
          <w:ilvl w:val="0"/>
          <w:numId w:val="3"/>
        </w:numPr>
        <w:ind w:left="840" w:hanging="360"/>
        <w:rPr>
          <w:rFonts w:asciiTheme="minorEastAsia" w:eastAsiaTheme="minorEastAsia" w:hAnsiTheme="minorEastAsia"/>
          <w:sz w:val="24"/>
        </w:rPr>
      </w:pPr>
      <w:r w:rsidRPr="00E13C3F">
        <w:rPr>
          <w:rFonts w:asciiTheme="minorEastAsia" w:eastAsiaTheme="minorEastAsia" w:hAnsiTheme="minorEastAsia" w:hint="eastAsia"/>
          <w:sz w:val="24"/>
        </w:rPr>
        <w:t xml:space="preserve"> 发送单位数：   </w:t>
      </w:r>
      <w:proofErr w:type="gramStart"/>
      <w:r w:rsidRPr="00E13C3F">
        <w:rPr>
          <w:rFonts w:asciiTheme="minorEastAsia" w:eastAsiaTheme="minorEastAsia" w:hAnsiTheme="minorEastAsia" w:hint="eastAsia"/>
          <w:sz w:val="24"/>
        </w:rPr>
        <w:t>个</w:t>
      </w:r>
      <w:proofErr w:type="gramEnd"/>
      <w:r w:rsidRPr="00E13C3F">
        <w:rPr>
          <w:rFonts w:asciiTheme="minorEastAsia" w:eastAsiaTheme="minorEastAsia" w:hAnsiTheme="minorEastAsia" w:hint="eastAsia"/>
          <w:sz w:val="24"/>
        </w:rPr>
        <w:t>。</w:t>
      </w:r>
    </w:p>
    <w:p w14:paraId="12FBD165" w14:textId="77777777" w:rsidR="00F34D35" w:rsidRPr="00E13C3F" w:rsidRDefault="009D1135">
      <w:pPr>
        <w:numPr>
          <w:ilvl w:val="0"/>
          <w:numId w:val="3"/>
        </w:numPr>
        <w:ind w:left="840" w:hanging="360"/>
        <w:rPr>
          <w:rFonts w:asciiTheme="minorEastAsia" w:eastAsiaTheme="minorEastAsia" w:hAnsiTheme="minorEastAsia"/>
          <w:sz w:val="24"/>
        </w:rPr>
      </w:pPr>
      <w:r w:rsidRPr="00E13C3F">
        <w:rPr>
          <w:rFonts w:asciiTheme="minorEastAsia" w:eastAsiaTheme="minorEastAsia" w:hAnsiTheme="minorEastAsia" w:hint="eastAsia"/>
          <w:sz w:val="24"/>
        </w:rPr>
        <w:t xml:space="preserve"> 回函单位数：   </w:t>
      </w:r>
      <w:proofErr w:type="gramStart"/>
      <w:r w:rsidRPr="00E13C3F">
        <w:rPr>
          <w:rFonts w:asciiTheme="minorEastAsia" w:eastAsiaTheme="minorEastAsia" w:hAnsiTheme="minorEastAsia" w:hint="eastAsia"/>
          <w:sz w:val="24"/>
        </w:rPr>
        <w:t>个</w:t>
      </w:r>
      <w:proofErr w:type="gramEnd"/>
      <w:r w:rsidRPr="00E13C3F">
        <w:rPr>
          <w:rFonts w:asciiTheme="minorEastAsia" w:eastAsiaTheme="minorEastAsia" w:hAnsiTheme="minorEastAsia" w:hint="eastAsia"/>
          <w:sz w:val="24"/>
        </w:rPr>
        <w:t>。</w:t>
      </w:r>
    </w:p>
    <w:p w14:paraId="619CD90B" w14:textId="77777777" w:rsidR="00F34D35" w:rsidRPr="00E13C3F" w:rsidRDefault="009D1135">
      <w:pPr>
        <w:numPr>
          <w:ilvl w:val="0"/>
          <w:numId w:val="3"/>
        </w:numPr>
        <w:ind w:left="840" w:hanging="360"/>
        <w:rPr>
          <w:rFonts w:asciiTheme="minorEastAsia" w:eastAsiaTheme="minorEastAsia" w:hAnsiTheme="minorEastAsia"/>
          <w:sz w:val="24"/>
        </w:rPr>
      </w:pPr>
      <w:r w:rsidRPr="00E13C3F">
        <w:rPr>
          <w:rFonts w:asciiTheme="minorEastAsia" w:eastAsiaTheme="minorEastAsia" w:hAnsiTheme="minorEastAsia" w:hint="eastAsia"/>
          <w:sz w:val="24"/>
        </w:rPr>
        <w:t xml:space="preserve"> 回函并有建议或意见单位数：  </w:t>
      </w:r>
      <w:proofErr w:type="gramStart"/>
      <w:r w:rsidRPr="00E13C3F">
        <w:rPr>
          <w:rFonts w:asciiTheme="minorEastAsia" w:eastAsiaTheme="minorEastAsia" w:hAnsiTheme="minorEastAsia" w:hint="eastAsia"/>
          <w:sz w:val="24"/>
        </w:rPr>
        <w:t>个</w:t>
      </w:r>
      <w:proofErr w:type="gramEnd"/>
      <w:r w:rsidRPr="00E13C3F">
        <w:rPr>
          <w:rFonts w:asciiTheme="minorEastAsia" w:eastAsiaTheme="minorEastAsia" w:hAnsiTheme="minorEastAsia" w:hint="eastAsia"/>
          <w:sz w:val="24"/>
        </w:rPr>
        <w:t>。</w:t>
      </w:r>
    </w:p>
    <w:p w14:paraId="593F7487" w14:textId="77777777" w:rsidR="00F34D35" w:rsidRPr="00E13C3F" w:rsidRDefault="009D1135">
      <w:pPr>
        <w:numPr>
          <w:ilvl w:val="0"/>
          <w:numId w:val="3"/>
        </w:numPr>
        <w:ind w:left="840" w:hanging="360"/>
        <w:rPr>
          <w:rFonts w:asciiTheme="minorEastAsia" w:eastAsiaTheme="minorEastAsia" w:hAnsiTheme="minorEastAsia"/>
          <w:sz w:val="24"/>
        </w:rPr>
      </w:pPr>
      <w:r w:rsidRPr="00E13C3F">
        <w:rPr>
          <w:rFonts w:asciiTheme="minorEastAsia" w:eastAsiaTheme="minorEastAsia" w:hAnsiTheme="minorEastAsia" w:hint="eastAsia"/>
          <w:sz w:val="24"/>
        </w:rPr>
        <w:t xml:space="preserve"> 没有回函单位数：  </w:t>
      </w:r>
      <w:proofErr w:type="gramStart"/>
      <w:r w:rsidRPr="00E13C3F">
        <w:rPr>
          <w:rFonts w:asciiTheme="minorEastAsia" w:eastAsiaTheme="minorEastAsia" w:hAnsiTheme="minorEastAsia" w:hint="eastAsia"/>
          <w:sz w:val="24"/>
        </w:rPr>
        <w:t>个</w:t>
      </w:r>
      <w:proofErr w:type="gramEnd"/>
      <w:r w:rsidRPr="00E13C3F">
        <w:rPr>
          <w:rFonts w:asciiTheme="minorEastAsia" w:eastAsiaTheme="minorEastAsia" w:hAnsiTheme="minorEastAsia" w:hint="eastAsia"/>
          <w:sz w:val="24"/>
        </w:rPr>
        <w:t>。</w:t>
      </w:r>
    </w:p>
    <w:p w14:paraId="726650B5" w14:textId="77777777" w:rsidR="00F641AA" w:rsidRPr="00E13C3F" w:rsidRDefault="00F641AA">
      <w:pPr>
        <w:rPr>
          <w:rFonts w:asciiTheme="minorEastAsia" w:eastAsiaTheme="minorEastAsia" w:hAnsiTheme="minorEastAsia"/>
          <w:sz w:val="28"/>
        </w:rPr>
      </w:pPr>
    </w:p>
    <w:p w14:paraId="5A331EA6" w14:textId="77777777" w:rsidR="00F34D35" w:rsidRPr="00E13C3F" w:rsidRDefault="009D1135">
      <w:pPr>
        <w:rPr>
          <w:rFonts w:ascii="仿宋_GB2312" w:eastAsia="仿宋_GB2312" w:hAnsiTheme="minorEastAsia"/>
          <w:sz w:val="28"/>
        </w:rPr>
      </w:pPr>
      <w:r w:rsidRPr="00E13C3F">
        <w:rPr>
          <w:rFonts w:ascii="仿宋_GB2312" w:eastAsia="仿宋_GB2312" w:hAnsiTheme="minorEastAsia" w:hint="eastAsia"/>
          <w:sz w:val="28"/>
        </w:rPr>
        <w:lastRenderedPageBreak/>
        <w:t>附件6</w:t>
      </w:r>
    </w:p>
    <w:p w14:paraId="762B998C" w14:textId="77777777" w:rsidR="00F34D35" w:rsidRPr="00E13C3F" w:rsidRDefault="00F34D35">
      <w:pPr>
        <w:spacing w:line="400" w:lineRule="exact"/>
        <w:rPr>
          <w:rFonts w:asciiTheme="minorEastAsia" w:eastAsiaTheme="minorEastAsia" w:hAnsiTheme="minorEastAsia"/>
          <w:sz w:val="28"/>
        </w:rPr>
      </w:pPr>
    </w:p>
    <w:p w14:paraId="01AE8880" w14:textId="77777777" w:rsidR="0029378F" w:rsidRPr="00E13C3F" w:rsidRDefault="0029378F" w:rsidP="0029378F">
      <w:pPr>
        <w:spacing w:line="400" w:lineRule="exact"/>
        <w:jc w:val="center"/>
        <w:rPr>
          <w:rFonts w:asciiTheme="minorEastAsia" w:eastAsiaTheme="minorEastAsia" w:hAnsiTheme="minorEastAsia"/>
          <w:bCs/>
          <w:sz w:val="36"/>
          <w:szCs w:val="36"/>
        </w:rPr>
      </w:pPr>
      <w:r w:rsidRPr="00E13C3F">
        <w:rPr>
          <w:rFonts w:asciiTheme="minorEastAsia" w:eastAsiaTheme="minorEastAsia" w:hAnsiTheme="minorEastAsia" w:hint="eastAsia"/>
          <w:bCs/>
          <w:sz w:val="36"/>
          <w:szCs w:val="36"/>
        </w:rPr>
        <w:t>中国疏浚协会团体标准（草案）审查投票单</w:t>
      </w:r>
    </w:p>
    <w:p w14:paraId="1FB734B3" w14:textId="77777777" w:rsidR="00A3656C" w:rsidRPr="00E13C3F" w:rsidRDefault="00A3656C" w:rsidP="0029378F">
      <w:pPr>
        <w:spacing w:line="400" w:lineRule="exact"/>
        <w:jc w:val="center"/>
        <w:rPr>
          <w:rFonts w:asciiTheme="minorEastAsia" w:eastAsiaTheme="minorEastAsia" w:hAnsiTheme="minorEastAsia"/>
          <w:sz w:val="36"/>
          <w:szCs w:val="36"/>
        </w:rPr>
      </w:pPr>
    </w:p>
    <w:tbl>
      <w:tblPr>
        <w:tblW w:w="8460" w:type="dxa"/>
        <w:jc w:val="center"/>
        <w:tblCellMar>
          <w:left w:w="10" w:type="dxa"/>
          <w:right w:w="10" w:type="dxa"/>
        </w:tblCellMar>
        <w:tblLook w:val="0000" w:firstRow="0" w:lastRow="0" w:firstColumn="0" w:lastColumn="0" w:noHBand="0" w:noVBand="0"/>
      </w:tblPr>
      <w:tblGrid>
        <w:gridCol w:w="8460"/>
      </w:tblGrid>
      <w:tr w:rsidR="00E13C3F" w:rsidRPr="00E13C3F" w14:paraId="4BC3D238" w14:textId="77777777" w:rsidTr="00814A4B">
        <w:trPr>
          <w:cantSplit/>
          <w:trHeight w:val="388"/>
          <w:jc w:val="center"/>
        </w:trPr>
        <w:tc>
          <w:tcPr>
            <w:tcW w:w="8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D7239" w14:textId="77777777" w:rsidR="00F34D35" w:rsidRPr="00E13C3F" w:rsidRDefault="001F29B8" w:rsidP="00814A4B">
            <w:pPr>
              <w:spacing w:line="400" w:lineRule="exact"/>
              <w:rPr>
                <w:rFonts w:asciiTheme="minorEastAsia" w:eastAsiaTheme="minorEastAsia" w:hAnsiTheme="minorEastAsia"/>
                <w:sz w:val="24"/>
              </w:rPr>
            </w:pPr>
            <w:r w:rsidRPr="00E13C3F">
              <w:rPr>
                <w:rFonts w:asciiTheme="minorEastAsia" w:eastAsiaTheme="minorEastAsia" w:hAnsiTheme="minorEastAsia" w:hint="eastAsia"/>
                <w:sz w:val="24"/>
              </w:rPr>
              <w:t>标准草案名称</w:t>
            </w:r>
          </w:p>
        </w:tc>
      </w:tr>
      <w:tr w:rsidR="00E13C3F" w:rsidRPr="00E13C3F" w14:paraId="53FD5970" w14:textId="77777777">
        <w:trPr>
          <w:cantSplit/>
          <w:trHeight w:val="365"/>
          <w:jc w:val="center"/>
        </w:trPr>
        <w:tc>
          <w:tcPr>
            <w:tcW w:w="8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7C32" w14:textId="77777777" w:rsidR="00F34D35" w:rsidRPr="00E13C3F" w:rsidRDefault="0029378F" w:rsidP="0029378F">
            <w:pPr>
              <w:spacing w:line="400" w:lineRule="exact"/>
              <w:rPr>
                <w:rFonts w:asciiTheme="minorEastAsia" w:eastAsiaTheme="minorEastAsia" w:hAnsiTheme="minorEastAsia"/>
                <w:sz w:val="24"/>
              </w:rPr>
            </w:pPr>
            <w:r w:rsidRPr="00E13C3F">
              <w:rPr>
                <w:rFonts w:asciiTheme="minorEastAsia" w:eastAsiaTheme="minorEastAsia" w:hAnsiTheme="minorEastAsia" w:hint="eastAsia"/>
                <w:sz w:val="24"/>
              </w:rPr>
              <w:t>起草单位</w:t>
            </w:r>
          </w:p>
        </w:tc>
      </w:tr>
      <w:tr w:rsidR="00E13C3F" w:rsidRPr="00E13C3F" w14:paraId="3F937C13" w14:textId="77777777">
        <w:trPr>
          <w:cantSplit/>
          <w:trHeight w:val="365"/>
          <w:jc w:val="center"/>
        </w:trPr>
        <w:tc>
          <w:tcPr>
            <w:tcW w:w="8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CFE45" w14:textId="77777777" w:rsidR="0029378F" w:rsidRPr="00E13C3F" w:rsidRDefault="0029378F" w:rsidP="0029378F">
            <w:pPr>
              <w:spacing w:line="400" w:lineRule="exact"/>
              <w:rPr>
                <w:rFonts w:asciiTheme="minorEastAsia" w:eastAsiaTheme="minorEastAsia" w:hAnsiTheme="minorEastAsia"/>
                <w:sz w:val="24"/>
              </w:rPr>
            </w:pPr>
            <w:r w:rsidRPr="00E13C3F">
              <w:rPr>
                <w:rFonts w:asciiTheme="minorEastAsia" w:eastAsiaTheme="minorEastAsia" w:hAnsiTheme="minorEastAsia" w:hint="eastAsia"/>
                <w:sz w:val="24"/>
              </w:rPr>
              <w:t>投票单总数</w:t>
            </w:r>
          </w:p>
        </w:tc>
      </w:tr>
      <w:tr w:rsidR="00E13C3F" w:rsidRPr="00E13C3F" w14:paraId="1778BB7D" w14:textId="77777777">
        <w:trPr>
          <w:cantSplit/>
          <w:trHeight w:val="365"/>
          <w:jc w:val="center"/>
        </w:trPr>
        <w:tc>
          <w:tcPr>
            <w:tcW w:w="8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CB08" w14:textId="77777777" w:rsidR="0029378F" w:rsidRPr="00E13C3F" w:rsidRDefault="0029378F" w:rsidP="0029378F">
            <w:pPr>
              <w:spacing w:line="400" w:lineRule="exact"/>
              <w:rPr>
                <w:rFonts w:asciiTheme="minorEastAsia" w:eastAsiaTheme="minorEastAsia" w:hAnsiTheme="minorEastAsia"/>
                <w:sz w:val="24"/>
              </w:rPr>
            </w:pPr>
            <w:r w:rsidRPr="00E13C3F">
              <w:rPr>
                <w:rFonts w:asciiTheme="minorEastAsia" w:eastAsiaTheme="minorEastAsia" w:hAnsiTheme="minorEastAsia" w:hint="eastAsia"/>
                <w:sz w:val="24"/>
              </w:rPr>
              <w:t>投票日期</w:t>
            </w:r>
          </w:p>
        </w:tc>
      </w:tr>
      <w:tr w:rsidR="00E13C3F" w:rsidRPr="00E13C3F" w14:paraId="6E76B6EB" w14:textId="77777777" w:rsidTr="00487B65">
        <w:trPr>
          <w:cantSplit/>
          <w:trHeight w:val="9673"/>
          <w:jc w:val="center"/>
        </w:trPr>
        <w:tc>
          <w:tcPr>
            <w:tcW w:w="8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D6C20" w14:textId="77777777" w:rsidR="00F34D35" w:rsidRPr="00E13C3F" w:rsidRDefault="00487B65">
            <w:pPr>
              <w:spacing w:line="400" w:lineRule="exact"/>
              <w:rPr>
                <w:rFonts w:asciiTheme="minorEastAsia" w:eastAsiaTheme="minorEastAsia" w:hAnsiTheme="minorEastAsia"/>
                <w:sz w:val="24"/>
              </w:rPr>
            </w:pPr>
            <w:r w:rsidRPr="00E13C3F">
              <w:rPr>
                <w:rFonts w:asciiTheme="minorEastAsia" w:eastAsiaTheme="minorEastAsia" w:hAnsiTheme="minorEastAsia"/>
                <w:sz w:val="24"/>
              </w:rPr>
              <w:t>表决</w:t>
            </w:r>
            <w:r w:rsidRPr="00E13C3F">
              <w:rPr>
                <w:rFonts w:asciiTheme="minorEastAsia" w:eastAsiaTheme="minorEastAsia" w:hAnsiTheme="minorEastAsia" w:hint="eastAsia"/>
                <w:sz w:val="24"/>
              </w:rPr>
              <w:t>：</w:t>
            </w:r>
          </w:p>
          <w:p w14:paraId="36E9C691" w14:textId="77777777" w:rsidR="00487B65" w:rsidRPr="00E13C3F" w:rsidRDefault="00487B65">
            <w:pPr>
              <w:spacing w:line="400" w:lineRule="exact"/>
              <w:rPr>
                <w:rFonts w:asciiTheme="minorEastAsia" w:eastAsiaTheme="minorEastAsia" w:hAnsiTheme="minorEastAsia"/>
                <w:sz w:val="24"/>
              </w:rPr>
            </w:pPr>
          </w:p>
          <w:p w14:paraId="41737255" w14:textId="77777777" w:rsidR="00F34D35" w:rsidRPr="00E13C3F" w:rsidRDefault="0029378F">
            <w:pPr>
              <w:numPr>
                <w:ilvl w:val="0"/>
                <w:numId w:val="2"/>
              </w:numPr>
              <w:spacing w:line="400" w:lineRule="exact"/>
              <w:ind w:left="435" w:hanging="435"/>
              <w:rPr>
                <w:rFonts w:asciiTheme="minorEastAsia" w:eastAsiaTheme="minorEastAsia" w:hAnsiTheme="minorEastAsia"/>
                <w:sz w:val="24"/>
              </w:rPr>
            </w:pPr>
            <w:r w:rsidRPr="00E13C3F">
              <w:rPr>
                <w:rFonts w:asciiTheme="minorEastAsia" w:eastAsiaTheme="minorEastAsia" w:hAnsiTheme="minorEastAsia" w:hint="eastAsia"/>
                <w:sz w:val="24"/>
              </w:rPr>
              <w:t>赞成</w:t>
            </w:r>
            <w:r w:rsidR="009D1135" w:rsidRPr="00E13C3F">
              <w:rPr>
                <w:rFonts w:asciiTheme="minorEastAsia" w:eastAsiaTheme="minorEastAsia" w:hAnsiTheme="minorEastAsia" w:hint="eastAsia"/>
                <w:sz w:val="24"/>
              </w:rPr>
              <w:t>该草案作为疏浚协会团体标准报批</w:t>
            </w:r>
          </w:p>
          <w:p w14:paraId="04F5EF90" w14:textId="77777777" w:rsidR="00F34D35" w:rsidRPr="00E13C3F" w:rsidRDefault="00F34D35">
            <w:pPr>
              <w:spacing w:line="400" w:lineRule="exact"/>
              <w:rPr>
                <w:rFonts w:asciiTheme="minorEastAsia" w:eastAsiaTheme="minorEastAsia" w:hAnsiTheme="minorEastAsia"/>
                <w:sz w:val="24"/>
              </w:rPr>
            </w:pPr>
          </w:p>
          <w:p w14:paraId="69F42221" w14:textId="77777777" w:rsidR="00F34D35" w:rsidRPr="00E13C3F" w:rsidRDefault="0029378F">
            <w:pPr>
              <w:numPr>
                <w:ilvl w:val="0"/>
                <w:numId w:val="2"/>
              </w:numPr>
              <w:spacing w:line="400" w:lineRule="exact"/>
              <w:ind w:left="435" w:hanging="435"/>
              <w:rPr>
                <w:rFonts w:asciiTheme="minorEastAsia" w:eastAsiaTheme="minorEastAsia" w:hAnsiTheme="minorEastAsia"/>
                <w:sz w:val="24"/>
              </w:rPr>
            </w:pPr>
            <w:r w:rsidRPr="00E13C3F">
              <w:rPr>
                <w:rFonts w:asciiTheme="minorEastAsia" w:eastAsiaTheme="minorEastAsia" w:hAnsiTheme="minorEastAsia" w:hint="eastAsia"/>
                <w:sz w:val="24"/>
              </w:rPr>
              <w:t>不赞成</w:t>
            </w:r>
            <w:r w:rsidR="009D1135" w:rsidRPr="00E13C3F">
              <w:rPr>
                <w:rFonts w:asciiTheme="minorEastAsia" w:eastAsiaTheme="minorEastAsia" w:hAnsiTheme="minorEastAsia" w:hint="eastAsia"/>
                <w:sz w:val="24"/>
              </w:rPr>
              <w:t>该草案作为疏浚协会团体标准报批</w:t>
            </w:r>
          </w:p>
          <w:p w14:paraId="55CE3C61" w14:textId="77777777" w:rsidR="00F34D35" w:rsidRPr="00E13C3F" w:rsidRDefault="00F34D35">
            <w:pPr>
              <w:spacing w:line="400" w:lineRule="exact"/>
              <w:rPr>
                <w:rFonts w:asciiTheme="minorEastAsia" w:eastAsiaTheme="minorEastAsia" w:hAnsiTheme="minorEastAsia"/>
                <w:sz w:val="18"/>
              </w:rPr>
            </w:pPr>
          </w:p>
          <w:p w14:paraId="63EF40C2" w14:textId="77777777" w:rsidR="00F34D35" w:rsidRPr="00E13C3F" w:rsidRDefault="009D1135">
            <w:pPr>
              <w:numPr>
                <w:ilvl w:val="0"/>
                <w:numId w:val="2"/>
              </w:numPr>
              <w:spacing w:line="400" w:lineRule="exact"/>
              <w:ind w:left="435" w:hanging="435"/>
              <w:rPr>
                <w:rFonts w:asciiTheme="minorEastAsia" w:eastAsiaTheme="minorEastAsia" w:hAnsiTheme="minorEastAsia"/>
                <w:sz w:val="24"/>
              </w:rPr>
            </w:pPr>
            <w:r w:rsidRPr="00E13C3F">
              <w:rPr>
                <w:rFonts w:asciiTheme="minorEastAsia" w:eastAsiaTheme="minorEastAsia" w:hAnsiTheme="minorEastAsia" w:hint="eastAsia"/>
                <w:sz w:val="24"/>
              </w:rPr>
              <w:t>弃权</w:t>
            </w:r>
          </w:p>
          <w:p w14:paraId="6C94456A" w14:textId="77777777" w:rsidR="00F34D35" w:rsidRPr="00E13C3F" w:rsidRDefault="00F34D35">
            <w:pPr>
              <w:spacing w:line="400" w:lineRule="exact"/>
              <w:rPr>
                <w:rFonts w:asciiTheme="minorEastAsia" w:eastAsiaTheme="minorEastAsia" w:hAnsiTheme="minorEastAsia"/>
                <w:sz w:val="24"/>
              </w:rPr>
            </w:pPr>
          </w:p>
          <w:p w14:paraId="0F37E5C7" w14:textId="77777777" w:rsidR="00F34D35" w:rsidRPr="00E13C3F" w:rsidRDefault="009D1135">
            <w:pPr>
              <w:spacing w:line="400" w:lineRule="exact"/>
              <w:rPr>
                <w:rFonts w:asciiTheme="minorEastAsia" w:eastAsiaTheme="minorEastAsia" w:hAnsiTheme="minorEastAsia"/>
                <w:sz w:val="24"/>
              </w:rPr>
            </w:pPr>
            <w:r w:rsidRPr="00E13C3F">
              <w:rPr>
                <w:rFonts w:asciiTheme="minorEastAsia" w:eastAsiaTheme="minorEastAsia" w:hAnsiTheme="minorEastAsia" w:hint="eastAsia"/>
                <w:sz w:val="24"/>
              </w:rPr>
              <w:t>建议或意见</w:t>
            </w:r>
            <w:r w:rsidR="004444F6" w:rsidRPr="00E13C3F">
              <w:rPr>
                <w:rFonts w:asciiTheme="minorEastAsia" w:eastAsiaTheme="minorEastAsia" w:hAnsiTheme="minorEastAsia" w:hint="eastAsia"/>
                <w:sz w:val="24"/>
              </w:rPr>
              <w:t>：</w:t>
            </w:r>
          </w:p>
        </w:tc>
      </w:tr>
      <w:tr w:rsidR="00E13C3F" w:rsidRPr="00E13C3F" w14:paraId="48815255" w14:textId="77777777" w:rsidTr="00487B65">
        <w:trPr>
          <w:cantSplit/>
          <w:trHeight w:val="697"/>
          <w:jc w:val="center"/>
        </w:trPr>
        <w:tc>
          <w:tcPr>
            <w:tcW w:w="8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434FA" w14:textId="77777777" w:rsidR="00F34D35" w:rsidRPr="00E13C3F" w:rsidRDefault="00487B65">
            <w:pPr>
              <w:spacing w:line="400" w:lineRule="exact"/>
              <w:rPr>
                <w:rFonts w:asciiTheme="minorEastAsia" w:eastAsiaTheme="minorEastAsia" w:hAnsiTheme="minorEastAsia"/>
                <w:sz w:val="24"/>
              </w:rPr>
            </w:pPr>
            <w:r w:rsidRPr="00E13C3F">
              <w:rPr>
                <w:rFonts w:asciiTheme="minorEastAsia" w:eastAsiaTheme="minorEastAsia" w:hAnsiTheme="minorEastAsia"/>
                <w:sz w:val="24"/>
              </w:rPr>
              <w:t>审查人员</w:t>
            </w:r>
            <w:r w:rsidR="009D1135" w:rsidRPr="00E13C3F">
              <w:rPr>
                <w:rFonts w:asciiTheme="minorEastAsia" w:eastAsiaTheme="minorEastAsia" w:hAnsiTheme="minorEastAsia" w:hint="eastAsia"/>
                <w:sz w:val="24"/>
              </w:rPr>
              <w:t>签字：</w:t>
            </w:r>
            <w:r w:rsidRPr="00E13C3F">
              <w:rPr>
                <w:rFonts w:asciiTheme="minorEastAsia" w:eastAsiaTheme="minorEastAsia" w:hAnsiTheme="minorEastAsia" w:hint="eastAsia"/>
                <w:sz w:val="24"/>
              </w:rPr>
              <w:t xml:space="preserve">                                日期：</w:t>
            </w:r>
          </w:p>
        </w:tc>
      </w:tr>
    </w:tbl>
    <w:p w14:paraId="244055DB" w14:textId="77777777" w:rsidR="00F34D35" w:rsidRPr="00E13C3F" w:rsidRDefault="009D1135">
      <w:pPr>
        <w:spacing w:line="400" w:lineRule="exact"/>
        <w:ind w:firstLine="630"/>
        <w:rPr>
          <w:rFonts w:asciiTheme="minorEastAsia" w:eastAsiaTheme="minorEastAsia" w:hAnsiTheme="minorEastAsia"/>
        </w:rPr>
      </w:pPr>
      <w:r w:rsidRPr="00E13C3F">
        <w:rPr>
          <w:rFonts w:asciiTheme="minorEastAsia" w:eastAsiaTheme="minorEastAsia" w:hAnsiTheme="minorEastAsia" w:hint="eastAsia"/>
        </w:rPr>
        <w:t>投票须知：请在审查意见前的“□”内填“√”，只能选择一项，否则投票无效。</w:t>
      </w:r>
    </w:p>
    <w:p w14:paraId="532A7744" w14:textId="77777777" w:rsidR="00F34D35" w:rsidRPr="00E13C3F" w:rsidRDefault="009D1135">
      <w:pPr>
        <w:spacing w:line="400" w:lineRule="exact"/>
        <w:rPr>
          <w:rFonts w:asciiTheme="minorEastAsia" w:eastAsiaTheme="minorEastAsia" w:hAnsiTheme="minorEastAsia"/>
        </w:rPr>
      </w:pPr>
      <w:r w:rsidRPr="00E13C3F">
        <w:rPr>
          <w:rFonts w:asciiTheme="minorEastAsia" w:eastAsiaTheme="minorEastAsia" w:hAnsiTheme="minorEastAsia" w:hint="eastAsia"/>
        </w:rPr>
        <w:t xml:space="preserve">                </w:t>
      </w:r>
    </w:p>
    <w:p w14:paraId="1F2E5B33" w14:textId="77777777" w:rsidR="00F34D35" w:rsidRPr="00E13C3F" w:rsidRDefault="009D1135">
      <w:pPr>
        <w:ind w:firstLine="120"/>
        <w:rPr>
          <w:rFonts w:ascii="仿宋_GB2312" w:eastAsia="仿宋_GB2312" w:hAnsiTheme="minorEastAsia"/>
          <w:sz w:val="28"/>
        </w:rPr>
      </w:pPr>
      <w:r w:rsidRPr="00E13C3F">
        <w:rPr>
          <w:rFonts w:ascii="仿宋_GB2312" w:eastAsia="仿宋_GB2312" w:hAnsiTheme="minorEastAsia" w:hint="eastAsia"/>
          <w:sz w:val="28"/>
        </w:rPr>
        <w:lastRenderedPageBreak/>
        <w:t>附件7</w:t>
      </w:r>
    </w:p>
    <w:p w14:paraId="506D71CB" w14:textId="77777777" w:rsidR="00F34D35" w:rsidRPr="00E13C3F" w:rsidRDefault="009D1135">
      <w:pPr>
        <w:jc w:val="center"/>
        <w:rPr>
          <w:rFonts w:asciiTheme="minorEastAsia" w:eastAsiaTheme="minorEastAsia" w:hAnsiTheme="minorEastAsia"/>
          <w:sz w:val="32"/>
          <w:szCs w:val="32"/>
        </w:rPr>
      </w:pPr>
      <w:r w:rsidRPr="00E13C3F">
        <w:rPr>
          <w:rFonts w:asciiTheme="minorEastAsia" w:eastAsiaTheme="minorEastAsia" w:hAnsiTheme="minorEastAsia" w:cs="仿宋_GB2312" w:hint="eastAsia"/>
          <w:sz w:val="32"/>
          <w:szCs w:val="32"/>
        </w:rPr>
        <w:t>审查会议专家名单</w:t>
      </w:r>
    </w:p>
    <w:tbl>
      <w:tblPr>
        <w:tblW w:w="9320" w:type="dxa"/>
        <w:tblInd w:w="426" w:type="dxa"/>
        <w:tblCellMar>
          <w:left w:w="10" w:type="dxa"/>
          <w:right w:w="10" w:type="dxa"/>
        </w:tblCellMar>
        <w:tblLook w:val="0000" w:firstRow="0" w:lastRow="0" w:firstColumn="0" w:lastColumn="0" w:noHBand="0" w:noVBand="0"/>
      </w:tblPr>
      <w:tblGrid>
        <w:gridCol w:w="1417"/>
        <w:gridCol w:w="3686"/>
        <w:gridCol w:w="2268"/>
        <w:gridCol w:w="1949"/>
      </w:tblGrid>
      <w:tr w:rsidR="00E13C3F" w:rsidRPr="00E13C3F" w14:paraId="277CAF76"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3506A" w14:textId="77777777" w:rsidR="00F34D35" w:rsidRPr="00E13C3F" w:rsidRDefault="009D1135">
            <w:pPr>
              <w:jc w:val="center"/>
              <w:rPr>
                <w:rFonts w:asciiTheme="minorEastAsia" w:eastAsiaTheme="minorEastAsia" w:hAnsiTheme="minorEastAsia" w:cs="楷体_GB2312"/>
                <w:sz w:val="24"/>
              </w:rPr>
            </w:pPr>
            <w:r w:rsidRPr="00E13C3F">
              <w:rPr>
                <w:rFonts w:asciiTheme="minorEastAsia" w:eastAsiaTheme="minorEastAsia" w:hAnsiTheme="minorEastAsia" w:cs="楷体_GB2312" w:hint="eastAsia"/>
                <w:sz w:val="24"/>
              </w:rPr>
              <w:t>姓 名</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0B9EB" w14:textId="77777777" w:rsidR="00F34D35" w:rsidRPr="00E13C3F" w:rsidRDefault="009D1135">
            <w:pPr>
              <w:jc w:val="center"/>
              <w:rPr>
                <w:rFonts w:asciiTheme="minorEastAsia" w:eastAsiaTheme="minorEastAsia" w:hAnsiTheme="minorEastAsia" w:cs="楷体_GB2312"/>
                <w:sz w:val="24"/>
              </w:rPr>
            </w:pPr>
            <w:r w:rsidRPr="00E13C3F">
              <w:rPr>
                <w:rFonts w:asciiTheme="minorEastAsia" w:eastAsiaTheme="minorEastAsia" w:hAnsiTheme="minorEastAsia" w:cs="楷体_GB2312" w:hint="eastAsia"/>
                <w:sz w:val="24"/>
              </w:rPr>
              <w:t>单 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923D2"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cs="楷体_GB2312" w:hint="eastAsia"/>
                <w:sz w:val="24"/>
              </w:rPr>
              <w:t>职称（职务）</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FF2A7"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cs="楷体_GB2312" w:hint="eastAsia"/>
                <w:sz w:val="24"/>
              </w:rPr>
              <w:t>签 名</w:t>
            </w:r>
          </w:p>
        </w:tc>
      </w:tr>
      <w:tr w:rsidR="00E13C3F" w:rsidRPr="00E13C3F" w14:paraId="1027DA5B"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3FD95"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43FEB"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E320"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A2AC7" w14:textId="77777777" w:rsidR="00F34D35" w:rsidRPr="00E13C3F" w:rsidRDefault="00F34D35">
            <w:pPr>
              <w:jc w:val="left"/>
              <w:rPr>
                <w:rFonts w:asciiTheme="minorEastAsia" w:eastAsiaTheme="minorEastAsia" w:hAnsiTheme="minorEastAsia"/>
                <w:szCs w:val="21"/>
              </w:rPr>
            </w:pPr>
          </w:p>
        </w:tc>
      </w:tr>
      <w:tr w:rsidR="00E13C3F" w:rsidRPr="00E13C3F" w14:paraId="78DB632D"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0822A"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E6C70"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2BCBC"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F4D0B" w14:textId="77777777" w:rsidR="00F34D35" w:rsidRPr="00E13C3F" w:rsidRDefault="00F34D35">
            <w:pPr>
              <w:jc w:val="left"/>
              <w:rPr>
                <w:rFonts w:asciiTheme="minorEastAsia" w:eastAsiaTheme="minorEastAsia" w:hAnsiTheme="minorEastAsia"/>
                <w:szCs w:val="21"/>
              </w:rPr>
            </w:pPr>
          </w:p>
        </w:tc>
      </w:tr>
      <w:tr w:rsidR="00E13C3F" w:rsidRPr="00E13C3F" w14:paraId="2C96C35D"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8C0CB"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8E093"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C1D0E"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357A9" w14:textId="77777777" w:rsidR="00F34D35" w:rsidRPr="00E13C3F" w:rsidRDefault="00F34D35">
            <w:pPr>
              <w:jc w:val="left"/>
              <w:rPr>
                <w:rFonts w:asciiTheme="minorEastAsia" w:eastAsiaTheme="minorEastAsia" w:hAnsiTheme="minorEastAsia"/>
                <w:szCs w:val="21"/>
              </w:rPr>
            </w:pPr>
          </w:p>
        </w:tc>
      </w:tr>
      <w:tr w:rsidR="00E13C3F" w:rsidRPr="00E13C3F" w14:paraId="52D067A2"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19FE0"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F2D17"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1A799"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73CB3" w14:textId="77777777" w:rsidR="00F34D35" w:rsidRPr="00E13C3F" w:rsidRDefault="00F34D35">
            <w:pPr>
              <w:jc w:val="left"/>
              <w:rPr>
                <w:rFonts w:asciiTheme="minorEastAsia" w:eastAsiaTheme="minorEastAsia" w:hAnsiTheme="minorEastAsia"/>
                <w:szCs w:val="21"/>
              </w:rPr>
            </w:pPr>
          </w:p>
        </w:tc>
      </w:tr>
      <w:tr w:rsidR="00E13C3F" w:rsidRPr="00E13C3F" w14:paraId="1A22C60D"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8C11"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E3654"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F94C"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6CF13" w14:textId="77777777" w:rsidR="00F34D35" w:rsidRPr="00E13C3F" w:rsidRDefault="00F34D35">
            <w:pPr>
              <w:jc w:val="left"/>
              <w:rPr>
                <w:rFonts w:asciiTheme="minorEastAsia" w:eastAsiaTheme="minorEastAsia" w:hAnsiTheme="minorEastAsia"/>
                <w:szCs w:val="21"/>
              </w:rPr>
            </w:pPr>
          </w:p>
        </w:tc>
      </w:tr>
      <w:tr w:rsidR="00E13C3F" w:rsidRPr="00E13C3F" w14:paraId="748DA07A"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9266"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3D4F"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9A28A"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D73BA" w14:textId="77777777" w:rsidR="00F34D35" w:rsidRPr="00E13C3F" w:rsidRDefault="00F34D35">
            <w:pPr>
              <w:jc w:val="left"/>
              <w:rPr>
                <w:rFonts w:asciiTheme="minorEastAsia" w:eastAsiaTheme="minorEastAsia" w:hAnsiTheme="minorEastAsia"/>
                <w:szCs w:val="21"/>
              </w:rPr>
            </w:pPr>
          </w:p>
        </w:tc>
      </w:tr>
      <w:tr w:rsidR="00E13C3F" w:rsidRPr="00E13C3F" w14:paraId="22325FA2"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25689"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ECD78"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D2645"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20F50" w14:textId="77777777" w:rsidR="00F34D35" w:rsidRPr="00E13C3F" w:rsidRDefault="00F34D35">
            <w:pPr>
              <w:jc w:val="left"/>
              <w:rPr>
                <w:rFonts w:asciiTheme="minorEastAsia" w:eastAsiaTheme="minorEastAsia" w:hAnsiTheme="minorEastAsia"/>
                <w:szCs w:val="21"/>
              </w:rPr>
            </w:pPr>
          </w:p>
        </w:tc>
      </w:tr>
      <w:tr w:rsidR="00E13C3F" w:rsidRPr="00E13C3F" w14:paraId="5BC19AF1"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B8F17"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D1289"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CFFEA"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299C3" w14:textId="77777777" w:rsidR="00F34D35" w:rsidRPr="00E13C3F" w:rsidRDefault="00F34D35">
            <w:pPr>
              <w:jc w:val="left"/>
              <w:rPr>
                <w:rFonts w:asciiTheme="minorEastAsia" w:eastAsiaTheme="minorEastAsia" w:hAnsiTheme="minorEastAsia"/>
                <w:szCs w:val="21"/>
              </w:rPr>
            </w:pPr>
          </w:p>
        </w:tc>
      </w:tr>
      <w:tr w:rsidR="00E13C3F" w:rsidRPr="00E13C3F" w14:paraId="19238B00"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1E5DF"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5915"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22F88"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63106" w14:textId="77777777" w:rsidR="00F34D35" w:rsidRPr="00E13C3F" w:rsidRDefault="00F34D35">
            <w:pPr>
              <w:jc w:val="left"/>
              <w:rPr>
                <w:rFonts w:asciiTheme="minorEastAsia" w:eastAsiaTheme="minorEastAsia" w:hAnsiTheme="minorEastAsia"/>
                <w:szCs w:val="21"/>
              </w:rPr>
            </w:pPr>
          </w:p>
        </w:tc>
      </w:tr>
      <w:tr w:rsidR="00E13C3F" w:rsidRPr="00E13C3F" w14:paraId="3A722E8C"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2DFC"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8CBC2"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D6F39"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BBD1" w14:textId="77777777" w:rsidR="00F34D35" w:rsidRPr="00E13C3F" w:rsidRDefault="00F34D35">
            <w:pPr>
              <w:jc w:val="left"/>
              <w:rPr>
                <w:rFonts w:asciiTheme="minorEastAsia" w:eastAsiaTheme="minorEastAsia" w:hAnsiTheme="minorEastAsia"/>
                <w:szCs w:val="21"/>
              </w:rPr>
            </w:pPr>
          </w:p>
        </w:tc>
      </w:tr>
      <w:tr w:rsidR="00E13C3F" w:rsidRPr="00E13C3F" w14:paraId="6353ABC2"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80BC"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77E5"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96F5"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1E21" w14:textId="77777777" w:rsidR="00F34D35" w:rsidRPr="00E13C3F" w:rsidRDefault="00F34D35">
            <w:pPr>
              <w:jc w:val="left"/>
              <w:rPr>
                <w:rFonts w:asciiTheme="minorEastAsia" w:eastAsiaTheme="minorEastAsia" w:hAnsiTheme="minorEastAsia"/>
                <w:szCs w:val="21"/>
              </w:rPr>
            </w:pPr>
          </w:p>
        </w:tc>
      </w:tr>
      <w:tr w:rsidR="00E13C3F" w:rsidRPr="00E13C3F" w14:paraId="122C1ADA"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0E2A"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2F30"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3F452"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0A3E3" w14:textId="77777777" w:rsidR="00F34D35" w:rsidRPr="00E13C3F" w:rsidRDefault="00F34D35">
            <w:pPr>
              <w:jc w:val="left"/>
              <w:rPr>
                <w:rFonts w:asciiTheme="minorEastAsia" w:eastAsiaTheme="minorEastAsia" w:hAnsiTheme="minorEastAsia"/>
                <w:szCs w:val="21"/>
              </w:rPr>
            </w:pPr>
          </w:p>
        </w:tc>
      </w:tr>
      <w:tr w:rsidR="00E13C3F" w:rsidRPr="00E13C3F" w14:paraId="466A0D09"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D970"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7906"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7C521"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56D5" w14:textId="77777777" w:rsidR="00F34D35" w:rsidRPr="00E13C3F" w:rsidRDefault="00F34D35">
            <w:pPr>
              <w:jc w:val="left"/>
              <w:rPr>
                <w:rFonts w:asciiTheme="minorEastAsia" w:eastAsiaTheme="minorEastAsia" w:hAnsiTheme="minorEastAsia"/>
                <w:szCs w:val="21"/>
              </w:rPr>
            </w:pPr>
          </w:p>
        </w:tc>
      </w:tr>
      <w:tr w:rsidR="00E13C3F" w:rsidRPr="00E13C3F" w14:paraId="5C424CBE"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DC12"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19B85"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1641"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ACC1" w14:textId="77777777" w:rsidR="00F34D35" w:rsidRPr="00E13C3F" w:rsidRDefault="00F34D35">
            <w:pPr>
              <w:jc w:val="left"/>
              <w:rPr>
                <w:rFonts w:asciiTheme="minorEastAsia" w:eastAsiaTheme="minorEastAsia" w:hAnsiTheme="minorEastAsia"/>
                <w:szCs w:val="21"/>
              </w:rPr>
            </w:pPr>
          </w:p>
        </w:tc>
      </w:tr>
      <w:tr w:rsidR="00E13C3F" w:rsidRPr="00E13C3F" w14:paraId="53AD81B9"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6ECC3"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5E994"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EAC9A"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87FA" w14:textId="77777777" w:rsidR="00F34D35" w:rsidRPr="00E13C3F" w:rsidRDefault="00F34D35">
            <w:pPr>
              <w:jc w:val="left"/>
              <w:rPr>
                <w:rFonts w:asciiTheme="minorEastAsia" w:eastAsiaTheme="minorEastAsia" w:hAnsiTheme="minorEastAsia"/>
                <w:szCs w:val="21"/>
              </w:rPr>
            </w:pPr>
          </w:p>
        </w:tc>
      </w:tr>
      <w:tr w:rsidR="00E13C3F" w:rsidRPr="00E13C3F" w14:paraId="0B95884E"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7272"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49E5"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9ECC"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D252" w14:textId="77777777" w:rsidR="00F34D35" w:rsidRPr="00E13C3F" w:rsidRDefault="00F34D35">
            <w:pPr>
              <w:jc w:val="left"/>
              <w:rPr>
                <w:rFonts w:asciiTheme="minorEastAsia" w:eastAsiaTheme="minorEastAsia" w:hAnsiTheme="minorEastAsia"/>
                <w:szCs w:val="21"/>
              </w:rPr>
            </w:pPr>
          </w:p>
        </w:tc>
      </w:tr>
      <w:tr w:rsidR="00E13C3F" w:rsidRPr="00E13C3F" w14:paraId="6FEAAD66"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DD33"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49E3C"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19D3"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67CB4" w14:textId="77777777" w:rsidR="00F34D35" w:rsidRPr="00E13C3F" w:rsidRDefault="00F34D35">
            <w:pPr>
              <w:jc w:val="left"/>
              <w:rPr>
                <w:rFonts w:asciiTheme="minorEastAsia" w:eastAsiaTheme="minorEastAsia" w:hAnsiTheme="minorEastAsia"/>
                <w:szCs w:val="21"/>
              </w:rPr>
            </w:pPr>
          </w:p>
        </w:tc>
      </w:tr>
      <w:tr w:rsidR="00E13C3F" w:rsidRPr="00E13C3F" w14:paraId="1C7E760C"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221C" w14:textId="77777777" w:rsidR="00F34D35" w:rsidRPr="00E13C3F" w:rsidRDefault="00F34D35">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84FFB" w14:textId="77777777" w:rsidR="00F34D35" w:rsidRPr="00E13C3F" w:rsidRDefault="00F34D35">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38C9" w14:textId="77777777" w:rsidR="00F34D35" w:rsidRPr="00E13C3F" w:rsidRDefault="00F34D35">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4060" w14:textId="77777777" w:rsidR="00F34D35" w:rsidRPr="00E13C3F" w:rsidRDefault="00F34D35">
            <w:pPr>
              <w:jc w:val="left"/>
              <w:rPr>
                <w:rFonts w:asciiTheme="minorEastAsia" w:eastAsiaTheme="minorEastAsia" w:hAnsiTheme="minorEastAsia"/>
                <w:szCs w:val="21"/>
              </w:rPr>
            </w:pPr>
          </w:p>
        </w:tc>
      </w:tr>
      <w:tr w:rsidR="00E13C3F" w:rsidRPr="00E13C3F" w14:paraId="31E08BE7"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375AA" w14:textId="77777777" w:rsidR="00D72810" w:rsidRPr="00E13C3F" w:rsidRDefault="00D72810">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C349" w14:textId="77777777" w:rsidR="00D72810" w:rsidRPr="00E13C3F" w:rsidRDefault="00D72810">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C120" w14:textId="77777777" w:rsidR="00D72810" w:rsidRPr="00E13C3F" w:rsidRDefault="00D72810">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AE143" w14:textId="77777777" w:rsidR="00D72810" w:rsidRPr="00E13C3F" w:rsidRDefault="00D72810">
            <w:pPr>
              <w:jc w:val="left"/>
              <w:rPr>
                <w:rFonts w:asciiTheme="minorEastAsia" w:eastAsiaTheme="minorEastAsia" w:hAnsiTheme="minorEastAsia"/>
                <w:szCs w:val="21"/>
              </w:rPr>
            </w:pPr>
          </w:p>
        </w:tc>
      </w:tr>
      <w:tr w:rsidR="00E13C3F" w:rsidRPr="00E13C3F" w14:paraId="6A80BB29" w14:textId="77777777">
        <w:trPr>
          <w:trHeight w:val="567"/>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D81D" w14:textId="77777777" w:rsidR="00D72810" w:rsidRPr="00E13C3F" w:rsidRDefault="00D72810">
            <w:pPr>
              <w:jc w:val="left"/>
              <w:rPr>
                <w:rFonts w:asciiTheme="minorEastAsia" w:eastAsiaTheme="minorEastAsia" w:hAnsiTheme="minorEastAsia"/>
                <w:szCs w:val="21"/>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970B" w14:textId="77777777" w:rsidR="00D72810" w:rsidRPr="00E13C3F" w:rsidRDefault="00D72810">
            <w:pPr>
              <w:jc w:val="left"/>
              <w:rPr>
                <w:rFonts w:asciiTheme="minorEastAsia" w:eastAsia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D57EA" w14:textId="77777777" w:rsidR="00D72810" w:rsidRPr="00E13C3F" w:rsidRDefault="00D72810">
            <w:pPr>
              <w:jc w:val="left"/>
              <w:rPr>
                <w:rFonts w:asciiTheme="minorEastAsia" w:eastAsiaTheme="minorEastAsia" w:hAnsiTheme="minorEastAsia"/>
                <w:szCs w:val="21"/>
              </w:rPr>
            </w:pP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7A75" w14:textId="77777777" w:rsidR="00D72810" w:rsidRPr="00E13C3F" w:rsidRDefault="00D72810">
            <w:pPr>
              <w:jc w:val="left"/>
              <w:rPr>
                <w:rFonts w:asciiTheme="minorEastAsia" w:eastAsiaTheme="minorEastAsia" w:hAnsiTheme="minorEastAsia"/>
                <w:szCs w:val="21"/>
              </w:rPr>
            </w:pPr>
          </w:p>
        </w:tc>
      </w:tr>
    </w:tbl>
    <w:p w14:paraId="6798FA05" w14:textId="77777777" w:rsidR="00F34D35" w:rsidRPr="00E13C3F" w:rsidRDefault="00F34D35">
      <w:pPr>
        <w:spacing w:before="780" w:after="780"/>
        <w:ind w:left="567"/>
        <w:jc w:val="center"/>
        <w:rPr>
          <w:rFonts w:asciiTheme="minorEastAsia" w:eastAsiaTheme="minorEastAsia" w:hAnsiTheme="minorEastAsia"/>
          <w:b/>
          <w:sz w:val="36"/>
        </w:rPr>
      </w:pPr>
    </w:p>
    <w:p w14:paraId="72BC81C2" w14:textId="77777777" w:rsidR="00F34D35" w:rsidRPr="00E13C3F" w:rsidRDefault="009D1135">
      <w:pPr>
        <w:spacing w:before="780" w:after="780"/>
        <w:rPr>
          <w:rFonts w:ascii="仿宋_GB2312" w:eastAsia="仿宋_GB2312" w:hAnsiTheme="minorEastAsia"/>
          <w:b/>
          <w:sz w:val="36"/>
        </w:rPr>
      </w:pPr>
      <w:r w:rsidRPr="00E13C3F">
        <w:rPr>
          <w:rFonts w:ascii="仿宋_GB2312" w:eastAsia="仿宋_GB2312" w:hAnsiTheme="minorEastAsia" w:hint="eastAsia"/>
          <w:sz w:val="28"/>
        </w:rPr>
        <w:lastRenderedPageBreak/>
        <w:t>附件8</w:t>
      </w:r>
    </w:p>
    <w:p w14:paraId="44CAD78D" w14:textId="77777777" w:rsidR="00F34D35" w:rsidRPr="00E13C3F" w:rsidRDefault="009D1135">
      <w:pPr>
        <w:spacing w:before="780" w:after="780"/>
        <w:jc w:val="center"/>
        <w:rPr>
          <w:rFonts w:asciiTheme="minorEastAsia" w:eastAsiaTheme="minorEastAsia" w:hAnsiTheme="minorEastAsia"/>
          <w:b/>
          <w:sz w:val="32"/>
          <w:szCs w:val="32"/>
        </w:rPr>
      </w:pPr>
      <w:r w:rsidRPr="00E13C3F">
        <w:rPr>
          <w:rFonts w:asciiTheme="minorEastAsia" w:eastAsiaTheme="minorEastAsia" w:hAnsiTheme="minorEastAsia" w:hint="eastAsia"/>
          <w:b/>
          <w:sz w:val="32"/>
          <w:szCs w:val="32"/>
        </w:rPr>
        <w:t>中国疏浚协会团体标准审查会议纪要</w:t>
      </w:r>
    </w:p>
    <w:p w14:paraId="34BC219A" w14:textId="77777777" w:rsidR="00F34D35" w:rsidRPr="00E13C3F" w:rsidRDefault="009D1135">
      <w:pPr>
        <w:pStyle w:val="1"/>
        <w:spacing w:line="360" w:lineRule="auto"/>
        <w:ind w:firstLine="560"/>
        <w:jc w:val="both"/>
        <w:rPr>
          <w:rFonts w:asciiTheme="minorEastAsia" w:eastAsiaTheme="minorEastAsia" w:hAnsiTheme="minorEastAsia"/>
          <w:szCs w:val="28"/>
        </w:rPr>
      </w:pPr>
      <w:r w:rsidRPr="00E13C3F">
        <w:rPr>
          <w:rFonts w:asciiTheme="minorEastAsia" w:eastAsiaTheme="minorEastAsia" w:hAnsiTheme="minorEastAsia" w:hint="eastAsia"/>
          <w:szCs w:val="28"/>
        </w:rPr>
        <w:t>疏浚协会团体标准审查会议纪要一般应包括以下内容：</w:t>
      </w:r>
    </w:p>
    <w:p w14:paraId="3061E192" w14:textId="77777777" w:rsidR="00F34D35" w:rsidRPr="00E13C3F" w:rsidRDefault="009D1135">
      <w:pPr>
        <w:spacing w:line="360" w:lineRule="auto"/>
        <w:ind w:firstLine="524"/>
        <w:rPr>
          <w:rFonts w:asciiTheme="minorEastAsia" w:eastAsiaTheme="minorEastAsia" w:hAnsiTheme="minorEastAsia"/>
          <w:sz w:val="28"/>
          <w:szCs w:val="28"/>
        </w:rPr>
      </w:pPr>
      <w:r w:rsidRPr="00E13C3F">
        <w:rPr>
          <w:rFonts w:asciiTheme="minorEastAsia" w:eastAsiaTheme="minorEastAsia" w:hAnsiTheme="minorEastAsia" w:hint="eastAsia"/>
          <w:sz w:val="28"/>
          <w:szCs w:val="28"/>
        </w:rPr>
        <w:t>一、会议召开的时间、地点，参加会议的代表详情及专家组名单；</w:t>
      </w:r>
    </w:p>
    <w:p w14:paraId="36176299" w14:textId="77777777" w:rsidR="00F34D35" w:rsidRPr="00E13C3F" w:rsidRDefault="009D1135">
      <w:pPr>
        <w:spacing w:line="360" w:lineRule="auto"/>
        <w:ind w:firstLine="524"/>
        <w:rPr>
          <w:rFonts w:asciiTheme="minorEastAsia" w:eastAsiaTheme="minorEastAsia" w:hAnsiTheme="minorEastAsia"/>
          <w:sz w:val="28"/>
          <w:szCs w:val="28"/>
        </w:rPr>
      </w:pPr>
      <w:r w:rsidRPr="00E13C3F">
        <w:rPr>
          <w:rFonts w:asciiTheme="minorEastAsia" w:eastAsiaTheme="minorEastAsia" w:hAnsiTheme="minorEastAsia" w:hint="eastAsia"/>
          <w:sz w:val="28"/>
          <w:szCs w:val="28"/>
        </w:rPr>
        <w:t>二、会议议题；</w:t>
      </w:r>
    </w:p>
    <w:p w14:paraId="3A2E6924" w14:textId="77777777" w:rsidR="00F34D35" w:rsidRPr="00E13C3F" w:rsidRDefault="009D1135">
      <w:pPr>
        <w:spacing w:line="360" w:lineRule="auto"/>
        <w:ind w:firstLine="524"/>
        <w:rPr>
          <w:rFonts w:asciiTheme="minorEastAsia" w:eastAsiaTheme="minorEastAsia" w:hAnsiTheme="minorEastAsia"/>
          <w:sz w:val="28"/>
          <w:szCs w:val="28"/>
        </w:rPr>
      </w:pPr>
      <w:r w:rsidRPr="00E13C3F">
        <w:rPr>
          <w:rFonts w:asciiTheme="minorEastAsia" w:eastAsiaTheme="minorEastAsia" w:hAnsiTheme="minorEastAsia" w:hint="eastAsia"/>
          <w:sz w:val="28"/>
          <w:szCs w:val="28"/>
        </w:rPr>
        <w:t>三、会议内容，会议过程简介；</w:t>
      </w:r>
    </w:p>
    <w:p w14:paraId="21845096" w14:textId="77777777" w:rsidR="00F34D35" w:rsidRPr="00E13C3F" w:rsidRDefault="009D1135">
      <w:pPr>
        <w:spacing w:line="360" w:lineRule="auto"/>
        <w:ind w:firstLine="524"/>
        <w:rPr>
          <w:rFonts w:asciiTheme="minorEastAsia" w:eastAsiaTheme="minorEastAsia" w:hAnsiTheme="minorEastAsia"/>
          <w:sz w:val="28"/>
          <w:szCs w:val="28"/>
        </w:rPr>
      </w:pPr>
      <w:r w:rsidRPr="00E13C3F">
        <w:rPr>
          <w:rFonts w:asciiTheme="minorEastAsia" w:eastAsiaTheme="minorEastAsia" w:hAnsiTheme="minorEastAsia" w:hint="eastAsia"/>
          <w:sz w:val="28"/>
          <w:szCs w:val="28"/>
        </w:rPr>
        <w:t>四、对团体标准的修改意见；</w:t>
      </w:r>
    </w:p>
    <w:p w14:paraId="6C146168" w14:textId="77777777" w:rsidR="00F34D35" w:rsidRPr="00E13C3F" w:rsidRDefault="009D1135">
      <w:pPr>
        <w:spacing w:line="360" w:lineRule="auto"/>
        <w:ind w:firstLine="524"/>
        <w:rPr>
          <w:rFonts w:asciiTheme="minorEastAsia" w:eastAsiaTheme="minorEastAsia" w:hAnsiTheme="minorEastAsia"/>
          <w:sz w:val="28"/>
          <w:szCs w:val="28"/>
        </w:rPr>
      </w:pPr>
      <w:r w:rsidRPr="00E13C3F">
        <w:rPr>
          <w:rFonts w:asciiTheme="minorEastAsia" w:eastAsiaTheme="minorEastAsia" w:hAnsiTheme="minorEastAsia" w:hint="eastAsia"/>
          <w:sz w:val="28"/>
          <w:szCs w:val="28"/>
        </w:rPr>
        <w:t>五、对团体标准水平的评价</w:t>
      </w:r>
    </w:p>
    <w:p w14:paraId="64E9C798" w14:textId="77777777" w:rsidR="00F34D35" w:rsidRPr="00E13C3F" w:rsidRDefault="009D1135">
      <w:pPr>
        <w:spacing w:line="360" w:lineRule="auto"/>
        <w:ind w:firstLine="524"/>
        <w:rPr>
          <w:rFonts w:asciiTheme="minorEastAsia" w:eastAsiaTheme="minorEastAsia" w:hAnsiTheme="minorEastAsia"/>
          <w:sz w:val="28"/>
          <w:szCs w:val="28"/>
        </w:rPr>
      </w:pPr>
      <w:r w:rsidRPr="00E13C3F">
        <w:rPr>
          <w:rFonts w:asciiTheme="minorEastAsia" w:eastAsiaTheme="minorEastAsia" w:hAnsiTheme="minorEastAsia" w:hint="eastAsia"/>
          <w:sz w:val="28"/>
          <w:szCs w:val="28"/>
        </w:rPr>
        <w:t>六、团体标准审查投票汇总情况；</w:t>
      </w:r>
    </w:p>
    <w:p w14:paraId="779AF2F3" w14:textId="77777777" w:rsidR="00F34D35" w:rsidRPr="00E13C3F" w:rsidRDefault="009D1135">
      <w:pPr>
        <w:spacing w:line="360" w:lineRule="auto"/>
        <w:ind w:firstLine="524"/>
        <w:rPr>
          <w:rFonts w:asciiTheme="minorEastAsia" w:eastAsiaTheme="minorEastAsia" w:hAnsiTheme="minorEastAsia"/>
          <w:sz w:val="28"/>
          <w:szCs w:val="28"/>
        </w:rPr>
      </w:pPr>
      <w:r w:rsidRPr="00E13C3F">
        <w:rPr>
          <w:rFonts w:asciiTheme="minorEastAsia" w:eastAsiaTheme="minorEastAsia" w:hAnsiTheme="minorEastAsia" w:hint="eastAsia"/>
          <w:sz w:val="28"/>
          <w:szCs w:val="28"/>
        </w:rPr>
        <w:t>七、团体标准审查会议结果；</w:t>
      </w:r>
    </w:p>
    <w:p w14:paraId="0E67413A" w14:textId="77777777" w:rsidR="00F34D35" w:rsidRPr="00E13C3F" w:rsidRDefault="009D1135">
      <w:pPr>
        <w:spacing w:line="360" w:lineRule="auto"/>
        <w:ind w:firstLine="524"/>
        <w:rPr>
          <w:rFonts w:asciiTheme="minorEastAsia" w:eastAsiaTheme="minorEastAsia" w:hAnsiTheme="minorEastAsia"/>
        </w:rPr>
      </w:pPr>
      <w:r w:rsidRPr="00E13C3F">
        <w:rPr>
          <w:rFonts w:asciiTheme="minorEastAsia" w:eastAsiaTheme="minorEastAsia" w:hAnsiTheme="minorEastAsia" w:hint="eastAsia"/>
          <w:sz w:val="28"/>
          <w:szCs w:val="28"/>
        </w:rPr>
        <w:t>八、会议决定的其它事项。</w:t>
      </w:r>
      <w:r w:rsidRPr="00E13C3F">
        <w:rPr>
          <w:rFonts w:asciiTheme="minorEastAsia" w:eastAsiaTheme="minorEastAsia" w:hAnsiTheme="minorEastAsia"/>
        </w:rPr>
        <w:br w:type="page"/>
      </w:r>
    </w:p>
    <w:p w14:paraId="2A3E05BE" w14:textId="77777777" w:rsidR="00F34D35" w:rsidRPr="00E13C3F" w:rsidRDefault="009D1135">
      <w:pPr>
        <w:rPr>
          <w:rFonts w:ascii="仿宋_GB2312" w:eastAsia="仿宋_GB2312" w:hAnsiTheme="minorEastAsia"/>
          <w:sz w:val="28"/>
        </w:rPr>
      </w:pPr>
      <w:r w:rsidRPr="00E13C3F">
        <w:rPr>
          <w:rFonts w:ascii="仿宋_GB2312" w:eastAsia="仿宋_GB2312" w:hAnsiTheme="minorEastAsia" w:hint="eastAsia"/>
          <w:sz w:val="28"/>
        </w:rPr>
        <w:lastRenderedPageBreak/>
        <w:t>附件9</w:t>
      </w:r>
    </w:p>
    <w:p w14:paraId="286F224A" w14:textId="77777777" w:rsidR="00F34D35" w:rsidRPr="00E13C3F" w:rsidRDefault="009D1135">
      <w:pPr>
        <w:spacing w:before="156" w:after="156" w:line="400" w:lineRule="exact"/>
        <w:jc w:val="center"/>
        <w:rPr>
          <w:rFonts w:asciiTheme="minorEastAsia" w:eastAsiaTheme="minorEastAsia" w:hAnsiTheme="minorEastAsia"/>
          <w:b/>
          <w:sz w:val="32"/>
          <w:szCs w:val="32"/>
        </w:rPr>
      </w:pPr>
      <w:r w:rsidRPr="00E13C3F">
        <w:rPr>
          <w:rFonts w:asciiTheme="minorEastAsia" w:eastAsiaTheme="minorEastAsia" w:hAnsiTheme="minorEastAsia" w:hint="eastAsia"/>
          <w:b/>
          <w:sz w:val="32"/>
          <w:szCs w:val="32"/>
        </w:rPr>
        <w:t>中国疏浚协会</w:t>
      </w:r>
    </w:p>
    <w:p w14:paraId="4A8349AC" w14:textId="77777777" w:rsidR="00F34D35" w:rsidRPr="00E13C3F" w:rsidRDefault="009D1135">
      <w:pPr>
        <w:spacing w:before="156" w:after="156" w:line="400" w:lineRule="exact"/>
        <w:jc w:val="center"/>
        <w:rPr>
          <w:rFonts w:asciiTheme="minorEastAsia" w:eastAsiaTheme="minorEastAsia" w:hAnsiTheme="minorEastAsia"/>
          <w:b/>
          <w:sz w:val="36"/>
        </w:rPr>
      </w:pPr>
      <w:r w:rsidRPr="00E13C3F">
        <w:rPr>
          <w:rFonts w:asciiTheme="minorEastAsia" w:eastAsiaTheme="minorEastAsia" w:hAnsiTheme="minorEastAsia" w:hint="eastAsia"/>
          <w:b/>
          <w:sz w:val="32"/>
          <w:szCs w:val="32"/>
        </w:rPr>
        <w:t>团体标准送审稿函审结论表</w:t>
      </w:r>
    </w:p>
    <w:tbl>
      <w:tblPr>
        <w:tblW w:w="8820" w:type="dxa"/>
        <w:jc w:val="center"/>
        <w:tblCellMar>
          <w:left w:w="10" w:type="dxa"/>
          <w:right w:w="10" w:type="dxa"/>
        </w:tblCellMar>
        <w:tblLook w:val="0000" w:firstRow="0" w:lastRow="0" w:firstColumn="0" w:lastColumn="0" w:noHBand="0" w:noVBand="0"/>
      </w:tblPr>
      <w:tblGrid>
        <w:gridCol w:w="1701"/>
        <w:gridCol w:w="2410"/>
        <w:gridCol w:w="4709"/>
      </w:tblGrid>
      <w:tr w:rsidR="00E13C3F" w:rsidRPr="00E13C3F" w14:paraId="716CD65F" w14:textId="77777777">
        <w:trPr>
          <w:trHeight w:val="700"/>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E2EB1"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标准名称</w:t>
            </w:r>
          </w:p>
        </w:tc>
        <w:tc>
          <w:tcPr>
            <w:tcW w:w="7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202A9" w14:textId="77777777" w:rsidR="00F34D35" w:rsidRPr="00E13C3F" w:rsidRDefault="00F34D35">
            <w:pPr>
              <w:jc w:val="center"/>
              <w:rPr>
                <w:rFonts w:asciiTheme="minorEastAsia" w:eastAsiaTheme="minorEastAsia" w:hAnsiTheme="minorEastAsia"/>
                <w:sz w:val="24"/>
              </w:rPr>
            </w:pPr>
          </w:p>
        </w:tc>
      </w:tr>
      <w:tr w:rsidR="00E13C3F" w:rsidRPr="00E13C3F" w14:paraId="4BB23A6B" w14:textId="77777777">
        <w:trPr>
          <w:cantSplit/>
          <w:trHeight w:val="411"/>
          <w:jc w:val="center"/>
        </w:trPr>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8F790"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函审时间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E55AA"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发出日期</w:t>
            </w:r>
          </w:p>
        </w:tc>
        <w:tc>
          <w:tcPr>
            <w:tcW w:w="4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90219"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sz w:val="24"/>
              </w:rPr>
              <w:t xml:space="preserve">20    </w:t>
            </w:r>
            <w:r w:rsidRPr="00E13C3F">
              <w:rPr>
                <w:rFonts w:asciiTheme="minorEastAsia" w:eastAsiaTheme="minorEastAsia" w:hAnsiTheme="minorEastAsia" w:hint="eastAsia"/>
                <w:sz w:val="24"/>
              </w:rPr>
              <w:t>年</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月</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日</w:t>
            </w:r>
          </w:p>
        </w:tc>
      </w:tr>
      <w:tr w:rsidR="00E13C3F" w:rsidRPr="00E13C3F" w14:paraId="2853DBB6" w14:textId="77777777">
        <w:trPr>
          <w:cantSplit/>
          <w:trHeight w:val="412"/>
          <w:jc w:val="center"/>
        </w:trPr>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803B3" w14:textId="77777777" w:rsidR="00F34D35" w:rsidRPr="00E13C3F" w:rsidRDefault="00F34D35">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2A1ED"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hint="eastAsia"/>
                <w:sz w:val="24"/>
              </w:rPr>
              <w:t>投票截止日期</w:t>
            </w:r>
          </w:p>
        </w:tc>
        <w:tc>
          <w:tcPr>
            <w:tcW w:w="4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AC7E7" w14:textId="77777777" w:rsidR="00F34D35" w:rsidRPr="00E13C3F" w:rsidRDefault="009D1135">
            <w:pPr>
              <w:jc w:val="center"/>
              <w:rPr>
                <w:rFonts w:asciiTheme="minorEastAsia" w:eastAsiaTheme="minorEastAsia" w:hAnsiTheme="minorEastAsia"/>
                <w:sz w:val="24"/>
              </w:rPr>
            </w:pPr>
            <w:r w:rsidRPr="00E13C3F">
              <w:rPr>
                <w:rFonts w:asciiTheme="minorEastAsia" w:eastAsiaTheme="minorEastAsia" w:hAnsiTheme="minorEastAsia"/>
                <w:sz w:val="24"/>
              </w:rPr>
              <w:t xml:space="preserve">20    </w:t>
            </w:r>
            <w:r w:rsidRPr="00E13C3F">
              <w:rPr>
                <w:rFonts w:asciiTheme="minorEastAsia" w:eastAsiaTheme="minorEastAsia" w:hAnsiTheme="minorEastAsia" w:hint="eastAsia"/>
                <w:sz w:val="24"/>
              </w:rPr>
              <w:t>年</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月</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日</w:t>
            </w:r>
          </w:p>
        </w:tc>
      </w:tr>
      <w:tr w:rsidR="00E13C3F" w:rsidRPr="00E13C3F" w14:paraId="616697B6" w14:textId="77777777">
        <w:trPr>
          <w:trHeight w:val="4489"/>
          <w:jc w:val="center"/>
        </w:trPr>
        <w:tc>
          <w:tcPr>
            <w:tcW w:w="88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9315" w14:textId="77777777" w:rsidR="00F34D35" w:rsidRPr="00E13C3F" w:rsidRDefault="00F34D35">
            <w:pPr>
              <w:spacing w:line="480" w:lineRule="exact"/>
              <w:rPr>
                <w:rFonts w:asciiTheme="minorEastAsia" w:eastAsiaTheme="minorEastAsia" w:hAnsiTheme="minorEastAsia"/>
                <w:sz w:val="24"/>
              </w:rPr>
            </w:pPr>
          </w:p>
          <w:p w14:paraId="60B76EC9" w14:textId="77777777" w:rsidR="00F34D35" w:rsidRPr="00E13C3F" w:rsidRDefault="009D1135">
            <w:pPr>
              <w:spacing w:line="480" w:lineRule="exact"/>
              <w:rPr>
                <w:rFonts w:asciiTheme="minorEastAsia" w:eastAsiaTheme="minorEastAsia" w:hAnsiTheme="minorEastAsia"/>
                <w:sz w:val="24"/>
              </w:rPr>
            </w:pPr>
            <w:r w:rsidRPr="00E13C3F">
              <w:rPr>
                <w:rFonts w:asciiTheme="minorEastAsia" w:eastAsiaTheme="minorEastAsia" w:hAnsiTheme="minorEastAsia" w:hint="eastAsia"/>
                <w:sz w:val="24"/>
              </w:rPr>
              <w:t xml:space="preserve">  回函情况：</w:t>
            </w:r>
          </w:p>
          <w:p w14:paraId="7821ECE8" w14:textId="77777777" w:rsidR="00F34D35" w:rsidRPr="00E13C3F" w:rsidRDefault="009D1135">
            <w:pPr>
              <w:spacing w:line="480" w:lineRule="exact"/>
              <w:rPr>
                <w:rFonts w:asciiTheme="minorEastAsia" w:eastAsiaTheme="minorEastAsia" w:hAnsiTheme="minorEastAsia"/>
                <w:sz w:val="24"/>
              </w:rPr>
            </w:pPr>
            <w:r w:rsidRPr="00E13C3F">
              <w:rPr>
                <w:rFonts w:asciiTheme="minorEastAsia" w:eastAsiaTheme="minorEastAsia" w:hAnsiTheme="minorEastAsia" w:hint="eastAsia"/>
                <w:sz w:val="24"/>
              </w:rPr>
              <w:t xml:space="preserve">  函审单总数：     共                        份</w:t>
            </w:r>
          </w:p>
          <w:p w14:paraId="488A82F5" w14:textId="77777777" w:rsidR="00F34D35" w:rsidRPr="00E13C3F" w:rsidRDefault="009D1135">
            <w:pPr>
              <w:spacing w:line="480" w:lineRule="exact"/>
              <w:rPr>
                <w:rFonts w:asciiTheme="minorEastAsia" w:eastAsiaTheme="minorEastAsia" w:hAnsiTheme="minorEastAsia"/>
                <w:sz w:val="24"/>
              </w:rPr>
            </w:pPr>
            <w:r w:rsidRPr="00E13C3F">
              <w:rPr>
                <w:rFonts w:asciiTheme="minorEastAsia" w:eastAsiaTheme="minorEastAsia" w:hAnsiTheme="minorEastAsia" w:hint="eastAsia"/>
                <w:sz w:val="24"/>
              </w:rPr>
              <w:t xml:space="preserve">  赞成：           共                        份</w:t>
            </w:r>
          </w:p>
          <w:p w14:paraId="04CEC274" w14:textId="77777777" w:rsidR="00F34D35" w:rsidRPr="00E13C3F" w:rsidRDefault="009D1135">
            <w:pPr>
              <w:spacing w:line="480" w:lineRule="exact"/>
              <w:rPr>
                <w:rFonts w:asciiTheme="minorEastAsia" w:eastAsiaTheme="minorEastAsia" w:hAnsiTheme="minorEastAsia"/>
                <w:sz w:val="24"/>
              </w:rPr>
            </w:pPr>
            <w:r w:rsidRPr="00E13C3F">
              <w:rPr>
                <w:rFonts w:asciiTheme="minorEastAsia" w:eastAsiaTheme="minorEastAsia" w:hAnsiTheme="minorEastAsia" w:hint="eastAsia"/>
                <w:sz w:val="24"/>
              </w:rPr>
              <w:t xml:space="preserve">  不赞成：         共                        份</w:t>
            </w:r>
          </w:p>
          <w:p w14:paraId="0B06A0A1" w14:textId="77777777" w:rsidR="00F34D35" w:rsidRPr="00E13C3F" w:rsidRDefault="009D1135">
            <w:pPr>
              <w:spacing w:line="480" w:lineRule="exact"/>
              <w:rPr>
                <w:rFonts w:asciiTheme="minorEastAsia" w:eastAsiaTheme="minorEastAsia" w:hAnsiTheme="minorEastAsia"/>
                <w:sz w:val="24"/>
              </w:rPr>
            </w:pPr>
            <w:r w:rsidRPr="00E13C3F">
              <w:rPr>
                <w:rFonts w:asciiTheme="minorEastAsia" w:eastAsiaTheme="minorEastAsia" w:hAnsiTheme="minorEastAsia" w:hint="eastAsia"/>
                <w:sz w:val="24"/>
              </w:rPr>
              <w:t xml:space="preserve">  弃权：           共                        份     </w:t>
            </w:r>
          </w:p>
          <w:p w14:paraId="184CF4B7" w14:textId="77777777" w:rsidR="00F34D35" w:rsidRPr="00E13C3F" w:rsidRDefault="009D1135">
            <w:pPr>
              <w:spacing w:line="480" w:lineRule="exact"/>
              <w:rPr>
                <w:rFonts w:asciiTheme="minorEastAsia" w:eastAsiaTheme="minorEastAsia" w:hAnsiTheme="minorEastAsia"/>
                <w:sz w:val="24"/>
              </w:rPr>
            </w:pPr>
            <w:r w:rsidRPr="00E13C3F">
              <w:rPr>
                <w:rFonts w:asciiTheme="minorEastAsia" w:eastAsiaTheme="minorEastAsia" w:hAnsiTheme="minorEastAsia" w:hint="eastAsia"/>
                <w:sz w:val="24"/>
              </w:rPr>
              <w:t xml:space="preserve">  未回函：         共                        份</w:t>
            </w:r>
          </w:p>
          <w:p w14:paraId="5B54DB1C" w14:textId="77777777" w:rsidR="00F34D35" w:rsidRPr="00E13C3F" w:rsidRDefault="00F34D35">
            <w:pPr>
              <w:pStyle w:val="1"/>
              <w:rPr>
                <w:rFonts w:asciiTheme="minorEastAsia" w:eastAsiaTheme="minorEastAsia" w:hAnsiTheme="minorEastAsia"/>
                <w:sz w:val="24"/>
              </w:rPr>
            </w:pPr>
          </w:p>
        </w:tc>
      </w:tr>
      <w:tr w:rsidR="00E13C3F" w:rsidRPr="00E13C3F" w14:paraId="79EBA2E6" w14:textId="77777777">
        <w:trPr>
          <w:trHeight w:val="3532"/>
          <w:jc w:val="center"/>
        </w:trPr>
        <w:tc>
          <w:tcPr>
            <w:tcW w:w="88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71974" w14:textId="77777777" w:rsidR="00F34D35" w:rsidRPr="00E13C3F" w:rsidRDefault="009D1135">
            <w:pPr>
              <w:rPr>
                <w:rFonts w:asciiTheme="minorEastAsia" w:eastAsiaTheme="minorEastAsia" w:hAnsiTheme="minorEastAsia"/>
                <w:sz w:val="24"/>
              </w:rPr>
            </w:pPr>
            <w:r w:rsidRPr="00E13C3F">
              <w:rPr>
                <w:rFonts w:asciiTheme="minorEastAsia" w:eastAsiaTheme="minorEastAsia" w:hAnsiTheme="minorEastAsia" w:hint="eastAsia"/>
                <w:sz w:val="24"/>
              </w:rPr>
              <w:t xml:space="preserve">  函审结论：</w:t>
            </w:r>
          </w:p>
          <w:p w14:paraId="51F8460A" w14:textId="77777777" w:rsidR="00F34D35" w:rsidRPr="00E13C3F" w:rsidRDefault="00F34D35">
            <w:pPr>
              <w:rPr>
                <w:rFonts w:asciiTheme="minorEastAsia" w:eastAsiaTheme="minorEastAsia" w:hAnsiTheme="minorEastAsia"/>
                <w:sz w:val="24"/>
              </w:rPr>
            </w:pPr>
          </w:p>
          <w:p w14:paraId="3CA3D1BD" w14:textId="77777777" w:rsidR="00F34D35" w:rsidRPr="00E13C3F" w:rsidRDefault="00F34D35">
            <w:pPr>
              <w:rPr>
                <w:rFonts w:asciiTheme="minorEastAsia" w:eastAsiaTheme="minorEastAsia" w:hAnsiTheme="minorEastAsia"/>
                <w:sz w:val="24"/>
              </w:rPr>
            </w:pPr>
          </w:p>
          <w:p w14:paraId="73B20CE9" w14:textId="77777777" w:rsidR="00F34D35" w:rsidRPr="00E13C3F" w:rsidRDefault="00F34D35">
            <w:pPr>
              <w:rPr>
                <w:rFonts w:asciiTheme="minorEastAsia" w:eastAsiaTheme="minorEastAsia" w:hAnsiTheme="minorEastAsia"/>
                <w:sz w:val="24"/>
              </w:rPr>
            </w:pPr>
          </w:p>
          <w:p w14:paraId="10A62AE7" w14:textId="77777777" w:rsidR="00F34D35" w:rsidRPr="00E13C3F" w:rsidRDefault="00F34D35">
            <w:pPr>
              <w:rPr>
                <w:rFonts w:asciiTheme="minorEastAsia" w:eastAsiaTheme="minorEastAsia" w:hAnsiTheme="minorEastAsia"/>
                <w:sz w:val="24"/>
              </w:rPr>
            </w:pPr>
          </w:p>
          <w:p w14:paraId="51C894E4" w14:textId="77777777" w:rsidR="00F34D35" w:rsidRPr="00E13C3F" w:rsidRDefault="00F34D35">
            <w:pPr>
              <w:rPr>
                <w:rFonts w:asciiTheme="minorEastAsia" w:eastAsiaTheme="minorEastAsia" w:hAnsiTheme="minorEastAsia"/>
                <w:sz w:val="24"/>
              </w:rPr>
            </w:pPr>
          </w:p>
          <w:p w14:paraId="1704D8C8" w14:textId="77777777" w:rsidR="00CF437F" w:rsidRPr="00E13C3F" w:rsidRDefault="00CF437F">
            <w:pPr>
              <w:rPr>
                <w:rFonts w:asciiTheme="minorEastAsia" w:eastAsiaTheme="minorEastAsia" w:hAnsiTheme="minorEastAsia"/>
                <w:sz w:val="24"/>
              </w:rPr>
            </w:pPr>
          </w:p>
          <w:p w14:paraId="2FFD1DFD" w14:textId="77777777" w:rsidR="00CF437F" w:rsidRPr="00E13C3F" w:rsidRDefault="00CF437F">
            <w:pPr>
              <w:rPr>
                <w:rFonts w:asciiTheme="minorEastAsia" w:eastAsiaTheme="minorEastAsia" w:hAnsiTheme="minorEastAsia"/>
                <w:sz w:val="24"/>
              </w:rPr>
            </w:pPr>
          </w:p>
          <w:p w14:paraId="1C7448A1" w14:textId="77777777" w:rsidR="00CF437F" w:rsidRPr="00E13C3F" w:rsidRDefault="00CF437F">
            <w:pPr>
              <w:rPr>
                <w:rFonts w:asciiTheme="minorEastAsia" w:eastAsiaTheme="minorEastAsia" w:hAnsiTheme="minorEastAsia"/>
                <w:sz w:val="24"/>
              </w:rPr>
            </w:pPr>
          </w:p>
          <w:p w14:paraId="34131A89" w14:textId="77777777" w:rsidR="00CF437F" w:rsidRPr="00E13C3F" w:rsidRDefault="00CF437F">
            <w:pPr>
              <w:rPr>
                <w:rFonts w:asciiTheme="minorEastAsia" w:eastAsiaTheme="minorEastAsia" w:hAnsiTheme="minorEastAsia"/>
                <w:sz w:val="24"/>
              </w:rPr>
            </w:pPr>
          </w:p>
          <w:p w14:paraId="5BEDCFA3" w14:textId="77777777" w:rsidR="00CF437F" w:rsidRPr="00E13C3F" w:rsidRDefault="00CF437F">
            <w:pPr>
              <w:rPr>
                <w:rFonts w:asciiTheme="minorEastAsia" w:eastAsiaTheme="minorEastAsia" w:hAnsiTheme="minorEastAsia"/>
                <w:sz w:val="24"/>
              </w:rPr>
            </w:pPr>
          </w:p>
          <w:p w14:paraId="4D438033" w14:textId="77777777" w:rsidR="00CF437F" w:rsidRPr="00E13C3F" w:rsidRDefault="00CF437F">
            <w:pPr>
              <w:rPr>
                <w:rFonts w:asciiTheme="minorEastAsia" w:eastAsiaTheme="minorEastAsia" w:hAnsiTheme="minorEastAsia"/>
                <w:sz w:val="24"/>
              </w:rPr>
            </w:pPr>
          </w:p>
          <w:p w14:paraId="3199F227" w14:textId="77777777" w:rsidR="00CF437F" w:rsidRPr="00E13C3F" w:rsidRDefault="00CF437F">
            <w:pPr>
              <w:rPr>
                <w:rFonts w:asciiTheme="minorEastAsia" w:eastAsiaTheme="minorEastAsia" w:hAnsiTheme="minorEastAsia"/>
                <w:sz w:val="24"/>
              </w:rPr>
            </w:pPr>
          </w:p>
        </w:tc>
      </w:tr>
      <w:tr w:rsidR="00E13C3F" w:rsidRPr="00E13C3F" w14:paraId="59C186A7" w14:textId="77777777" w:rsidTr="00CF437F">
        <w:trPr>
          <w:trHeight w:val="1617"/>
          <w:jc w:val="center"/>
        </w:trPr>
        <w:tc>
          <w:tcPr>
            <w:tcW w:w="88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3E80" w14:textId="77777777" w:rsidR="00CF437F" w:rsidRPr="00E13C3F" w:rsidRDefault="00CF437F">
            <w:pPr>
              <w:spacing w:line="360" w:lineRule="exact"/>
              <w:rPr>
                <w:rFonts w:asciiTheme="minorEastAsia" w:eastAsiaTheme="minorEastAsia" w:hAnsiTheme="minorEastAsia"/>
                <w:sz w:val="24"/>
              </w:rPr>
            </w:pPr>
            <w:r w:rsidRPr="00E13C3F">
              <w:rPr>
                <w:rFonts w:asciiTheme="minorEastAsia" w:eastAsiaTheme="minorEastAsia" w:hAnsiTheme="minorEastAsia" w:hint="eastAsia"/>
                <w:sz w:val="24"/>
              </w:rPr>
              <w:t>疏浚团体标委会秘书处意见：（签名）</w:t>
            </w:r>
          </w:p>
          <w:p w14:paraId="12CB928A" w14:textId="77777777" w:rsidR="00CF437F" w:rsidRPr="00E13C3F" w:rsidRDefault="00CF437F">
            <w:pPr>
              <w:spacing w:line="360" w:lineRule="exact"/>
              <w:rPr>
                <w:rFonts w:asciiTheme="minorEastAsia" w:eastAsiaTheme="minorEastAsia" w:hAnsiTheme="minorEastAsia"/>
                <w:sz w:val="24"/>
              </w:rPr>
            </w:pPr>
          </w:p>
          <w:p w14:paraId="26C16A09" w14:textId="77777777" w:rsidR="00CF437F" w:rsidRPr="00E13C3F" w:rsidRDefault="00CF437F">
            <w:pPr>
              <w:spacing w:line="360" w:lineRule="exact"/>
              <w:rPr>
                <w:rFonts w:asciiTheme="minorEastAsia" w:eastAsiaTheme="minorEastAsia" w:hAnsiTheme="minorEastAsia"/>
                <w:sz w:val="24"/>
              </w:rPr>
            </w:pPr>
            <w:r w:rsidRPr="00E13C3F">
              <w:rPr>
                <w:rFonts w:asciiTheme="minorEastAsia" w:eastAsiaTheme="minorEastAsia" w:hAnsiTheme="minorEastAsia"/>
                <w:sz w:val="24"/>
              </w:rPr>
              <w:t xml:space="preserve">                             </w:t>
            </w:r>
          </w:p>
          <w:p w14:paraId="650DB40F" w14:textId="77777777" w:rsidR="00CF437F" w:rsidRPr="00E13C3F" w:rsidRDefault="00CF437F">
            <w:pPr>
              <w:spacing w:line="360" w:lineRule="exact"/>
              <w:rPr>
                <w:rFonts w:asciiTheme="minorEastAsia" w:eastAsiaTheme="minorEastAsia" w:hAnsiTheme="minorEastAsia"/>
                <w:sz w:val="24"/>
              </w:rPr>
            </w:pPr>
            <w:r w:rsidRPr="00E13C3F">
              <w:rPr>
                <w:rFonts w:asciiTheme="minorEastAsia" w:eastAsiaTheme="minorEastAsia" w:hAnsiTheme="minorEastAsia" w:hint="eastAsia"/>
                <w:sz w:val="24"/>
              </w:rPr>
              <w:t xml:space="preserve">                                               年    月    日</w:t>
            </w:r>
          </w:p>
        </w:tc>
      </w:tr>
    </w:tbl>
    <w:p w14:paraId="7057A163" w14:textId="77777777" w:rsidR="00F34D35" w:rsidRPr="00E13C3F" w:rsidRDefault="009D1135">
      <w:pPr>
        <w:ind w:firstLine="480"/>
        <w:rPr>
          <w:rFonts w:asciiTheme="minorEastAsia" w:eastAsiaTheme="minorEastAsia" w:hAnsiTheme="minorEastAsia"/>
          <w:sz w:val="28"/>
        </w:rPr>
      </w:pPr>
      <w:r w:rsidRPr="00E13C3F">
        <w:rPr>
          <w:rFonts w:asciiTheme="minorEastAsia" w:eastAsiaTheme="minorEastAsia" w:hAnsiTheme="minorEastAsia" w:hint="eastAsia"/>
          <w:sz w:val="24"/>
        </w:rPr>
        <w:t>函审组织承办人：</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 xml:space="preserve">   </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联系电话：</w:t>
      </w:r>
      <w:r w:rsidRPr="00E13C3F">
        <w:rPr>
          <w:rFonts w:asciiTheme="minorEastAsia" w:eastAsiaTheme="minorEastAsia" w:hAnsiTheme="minorEastAsia"/>
        </w:rPr>
        <w:br w:type="page"/>
      </w:r>
    </w:p>
    <w:p w14:paraId="6CD7424E" w14:textId="77777777" w:rsidR="00F34D35" w:rsidRPr="00E13C3F" w:rsidRDefault="009D1135">
      <w:pPr>
        <w:spacing w:line="440" w:lineRule="exact"/>
        <w:rPr>
          <w:rFonts w:ascii="仿宋_GB2312" w:eastAsia="仿宋_GB2312" w:hAnsiTheme="minorEastAsia"/>
          <w:sz w:val="28"/>
        </w:rPr>
      </w:pPr>
      <w:r w:rsidRPr="00E13C3F">
        <w:rPr>
          <w:rFonts w:ascii="仿宋_GB2312" w:eastAsia="仿宋_GB2312" w:hAnsiTheme="minorEastAsia" w:hint="eastAsia"/>
          <w:sz w:val="28"/>
        </w:rPr>
        <w:lastRenderedPageBreak/>
        <w:t>附件10</w:t>
      </w:r>
    </w:p>
    <w:p w14:paraId="1917A78B" w14:textId="77777777" w:rsidR="00F34D35" w:rsidRPr="00E13C3F" w:rsidRDefault="009D1135">
      <w:pPr>
        <w:spacing w:line="360" w:lineRule="auto"/>
        <w:jc w:val="center"/>
        <w:rPr>
          <w:rFonts w:asciiTheme="minorEastAsia" w:eastAsiaTheme="minorEastAsia" w:hAnsiTheme="minorEastAsia"/>
          <w:sz w:val="32"/>
          <w:szCs w:val="22"/>
        </w:rPr>
      </w:pPr>
      <w:r w:rsidRPr="00E13C3F">
        <w:rPr>
          <w:rFonts w:asciiTheme="minorEastAsia" w:eastAsiaTheme="minorEastAsia" w:hAnsiTheme="minorEastAsia" w:hint="eastAsia"/>
          <w:sz w:val="32"/>
          <w:szCs w:val="22"/>
        </w:rPr>
        <w:t>标准申报单</w:t>
      </w:r>
    </w:p>
    <w:tbl>
      <w:tblPr>
        <w:tblW w:w="9179" w:type="dxa"/>
        <w:tblInd w:w="284" w:type="dxa"/>
        <w:tblCellMar>
          <w:left w:w="10" w:type="dxa"/>
          <w:right w:w="10" w:type="dxa"/>
        </w:tblCellMar>
        <w:tblLook w:val="0000" w:firstRow="0" w:lastRow="0" w:firstColumn="0" w:lastColumn="0" w:noHBand="0" w:noVBand="0"/>
      </w:tblPr>
      <w:tblGrid>
        <w:gridCol w:w="1635"/>
        <w:gridCol w:w="2038"/>
        <w:gridCol w:w="671"/>
        <w:gridCol w:w="1610"/>
        <w:gridCol w:w="285"/>
        <w:gridCol w:w="2940"/>
      </w:tblGrid>
      <w:tr w:rsidR="00E13C3F" w:rsidRPr="00E13C3F" w14:paraId="23F491E0" w14:textId="77777777">
        <w:trPr>
          <w:cantSplit/>
          <w:trHeight w:val="523"/>
        </w:trPr>
        <w:tc>
          <w:tcPr>
            <w:tcW w:w="1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3470E"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标准名称</w:t>
            </w:r>
          </w:p>
        </w:tc>
        <w:tc>
          <w:tcPr>
            <w:tcW w:w="270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9A978" w14:textId="77777777" w:rsidR="00F34D35" w:rsidRPr="00E13C3F" w:rsidRDefault="00F34D35">
            <w:pPr>
              <w:spacing w:line="360" w:lineRule="auto"/>
              <w:rPr>
                <w:rFonts w:asciiTheme="minorEastAsia" w:eastAsiaTheme="minorEastAsia" w:hAnsiTheme="minorEastAsia"/>
                <w:szCs w:val="22"/>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74213"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计划编号</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EB8CF" w14:textId="77777777" w:rsidR="00F34D35" w:rsidRPr="00E13C3F" w:rsidRDefault="00F34D35">
            <w:pPr>
              <w:spacing w:line="360" w:lineRule="auto"/>
              <w:rPr>
                <w:rFonts w:asciiTheme="minorEastAsia" w:eastAsiaTheme="minorEastAsia" w:hAnsiTheme="minorEastAsia"/>
                <w:szCs w:val="21"/>
              </w:rPr>
            </w:pPr>
          </w:p>
        </w:tc>
      </w:tr>
      <w:tr w:rsidR="00E13C3F" w:rsidRPr="00E13C3F" w14:paraId="7845898E" w14:textId="77777777">
        <w:trPr>
          <w:cantSplit/>
          <w:trHeight w:val="528"/>
        </w:trPr>
        <w:tc>
          <w:tcPr>
            <w:tcW w:w="1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D0C72" w14:textId="77777777" w:rsidR="00F34D35" w:rsidRPr="00E13C3F" w:rsidRDefault="00F34D35">
            <w:pPr>
              <w:rPr>
                <w:rFonts w:asciiTheme="minorEastAsia" w:eastAsiaTheme="minorEastAsia" w:hAnsiTheme="minorEastAsia"/>
              </w:rPr>
            </w:pPr>
          </w:p>
        </w:tc>
        <w:tc>
          <w:tcPr>
            <w:tcW w:w="270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37BF5" w14:textId="77777777" w:rsidR="00F34D35" w:rsidRPr="00E13C3F" w:rsidRDefault="00F34D35">
            <w:pPr>
              <w:rPr>
                <w:rFonts w:asciiTheme="minorEastAsia" w:eastAsiaTheme="minorEastAsia" w:hAnsiTheme="minorEastAsia"/>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73A4D"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国际标准分类号</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45CB5" w14:textId="77777777" w:rsidR="00F34D35" w:rsidRPr="00E13C3F" w:rsidRDefault="00F34D35">
            <w:pPr>
              <w:spacing w:line="360" w:lineRule="auto"/>
              <w:rPr>
                <w:rFonts w:asciiTheme="minorEastAsia" w:eastAsiaTheme="minorEastAsia" w:hAnsiTheme="minorEastAsia"/>
                <w:szCs w:val="22"/>
              </w:rPr>
            </w:pPr>
          </w:p>
        </w:tc>
      </w:tr>
      <w:tr w:rsidR="00E13C3F" w:rsidRPr="00E13C3F" w14:paraId="1B313D64" w14:textId="77777777">
        <w:trPr>
          <w:cantSplit/>
          <w:trHeight w:val="519"/>
        </w:trPr>
        <w:tc>
          <w:tcPr>
            <w:tcW w:w="1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B0BE4" w14:textId="77777777" w:rsidR="00F34D35" w:rsidRPr="00E13C3F" w:rsidRDefault="00F34D35">
            <w:pPr>
              <w:rPr>
                <w:rFonts w:asciiTheme="minorEastAsia" w:eastAsiaTheme="minorEastAsia" w:hAnsiTheme="minorEastAsia"/>
              </w:rPr>
            </w:pPr>
          </w:p>
        </w:tc>
        <w:tc>
          <w:tcPr>
            <w:tcW w:w="270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3F4AF" w14:textId="77777777" w:rsidR="00F34D35" w:rsidRPr="00E13C3F" w:rsidRDefault="00F34D35">
            <w:pPr>
              <w:rPr>
                <w:rFonts w:asciiTheme="minorEastAsia" w:eastAsiaTheme="minorEastAsia" w:hAnsiTheme="minorEastAsia"/>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EA2A8"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中国标准分类号</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2F300" w14:textId="77777777" w:rsidR="00F34D35" w:rsidRPr="00E13C3F" w:rsidRDefault="00F34D35">
            <w:pPr>
              <w:spacing w:line="360" w:lineRule="auto"/>
              <w:rPr>
                <w:rFonts w:asciiTheme="minorEastAsia" w:eastAsiaTheme="minorEastAsia" w:hAnsiTheme="minorEastAsia"/>
                <w:szCs w:val="22"/>
              </w:rPr>
            </w:pPr>
          </w:p>
        </w:tc>
      </w:tr>
      <w:tr w:rsidR="00E13C3F" w:rsidRPr="00E13C3F" w14:paraId="4748D367" w14:textId="77777777">
        <w:trPr>
          <w:trHeight w:val="665"/>
        </w:trPr>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CD881" w14:textId="77777777" w:rsidR="00F34D35" w:rsidRPr="00E13C3F" w:rsidRDefault="009D1135">
            <w:pPr>
              <w:spacing w:line="360" w:lineRule="auto"/>
              <w:rPr>
                <w:rFonts w:asciiTheme="minorEastAsia" w:eastAsiaTheme="minorEastAsia" w:hAnsiTheme="minorEastAsia"/>
                <w:szCs w:val="21"/>
              </w:rPr>
            </w:pPr>
            <w:r w:rsidRPr="00E13C3F">
              <w:rPr>
                <w:rFonts w:asciiTheme="minorEastAsia" w:eastAsiaTheme="minorEastAsia" w:hAnsiTheme="minorEastAsia" w:hint="eastAsia"/>
                <w:szCs w:val="22"/>
              </w:rPr>
              <w:t>制、修订</w:t>
            </w:r>
          </w:p>
        </w:tc>
        <w:tc>
          <w:tcPr>
            <w:tcW w:w="2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AA906"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（1）制定   （2）修订</w:t>
            </w: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3350E" w14:textId="77777777" w:rsidR="00F34D35" w:rsidRPr="00E13C3F" w:rsidRDefault="009D1135">
            <w:pPr>
              <w:spacing w:line="360" w:lineRule="auto"/>
              <w:rPr>
                <w:rFonts w:asciiTheme="minorEastAsia" w:eastAsiaTheme="minorEastAsia" w:hAnsiTheme="minorEastAsia"/>
                <w:szCs w:val="21"/>
              </w:rPr>
            </w:pPr>
            <w:r w:rsidRPr="00E13C3F">
              <w:rPr>
                <w:rFonts w:asciiTheme="minorEastAsia" w:eastAsiaTheme="minorEastAsia" w:hAnsiTheme="minorEastAsia" w:hint="eastAsia"/>
                <w:szCs w:val="22"/>
              </w:rPr>
              <w:t>被修订标准号</w:t>
            </w:r>
          </w:p>
        </w:tc>
        <w:tc>
          <w:tcPr>
            <w:tcW w:w="2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726D1" w14:textId="77777777" w:rsidR="00F34D35" w:rsidRPr="00E13C3F" w:rsidRDefault="00F34D35">
            <w:pPr>
              <w:spacing w:line="360" w:lineRule="auto"/>
              <w:rPr>
                <w:rFonts w:asciiTheme="minorEastAsia" w:eastAsiaTheme="minorEastAsia" w:hAnsiTheme="minorEastAsia"/>
                <w:szCs w:val="22"/>
              </w:rPr>
            </w:pPr>
          </w:p>
        </w:tc>
      </w:tr>
      <w:tr w:rsidR="00E13C3F" w:rsidRPr="00E13C3F" w14:paraId="2E094F5D" w14:textId="77777777">
        <w:trPr>
          <w:trHeight w:val="1288"/>
        </w:trPr>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2E817"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标准类别</w:t>
            </w:r>
          </w:p>
        </w:tc>
        <w:tc>
          <w:tcPr>
            <w:tcW w:w="75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E93BF"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（1）基础              （2）方法             （3）产品</w:t>
            </w:r>
          </w:p>
          <w:p w14:paraId="31A6D49D"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（4）工程建设          （5）节能综合利用     （6）安全生产</w:t>
            </w:r>
          </w:p>
          <w:p w14:paraId="683756C9"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（7）管理技术          （8）其他</w:t>
            </w:r>
          </w:p>
        </w:tc>
      </w:tr>
      <w:tr w:rsidR="00E13C3F" w:rsidRPr="00E13C3F" w14:paraId="2D05A034" w14:textId="77777777">
        <w:trPr>
          <w:cantSplit/>
          <w:trHeight w:val="714"/>
        </w:trPr>
        <w:tc>
          <w:tcPr>
            <w:tcW w:w="1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65D4E"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采用国际标准或国外先进标准的程度</w:t>
            </w:r>
          </w:p>
        </w:tc>
        <w:tc>
          <w:tcPr>
            <w:tcW w:w="75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64DDA"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 xml:space="preserve">（1）等同采用                   （2）修改采用    </w:t>
            </w:r>
          </w:p>
        </w:tc>
      </w:tr>
      <w:tr w:rsidR="00E13C3F" w:rsidRPr="00E13C3F" w14:paraId="2F19963D" w14:textId="77777777">
        <w:trPr>
          <w:cantSplit/>
          <w:trHeight w:val="707"/>
        </w:trPr>
        <w:tc>
          <w:tcPr>
            <w:tcW w:w="1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FB5F8" w14:textId="77777777" w:rsidR="00F34D35" w:rsidRPr="00E13C3F" w:rsidRDefault="00F34D35">
            <w:pPr>
              <w:rPr>
                <w:rFonts w:asciiTheme="minorEastAsia" w:eastAsiaTheme="minorEastAsia" w:hAnsiTheme="minorEastAsia"/>
              </w:rPr>
            </w:pPr>
          </w:p>
        </w:tc>
        <w:tc>
          <w:tcPr>
            <w:tcW w:w="75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4C515" w14:textId="77777777" w:rsidR="00F34D35" w:rsidRPr="00E13C3F" w:rsidRDefault="009D1135" w:rsidP="00535F89">
            <w:pPr>
              <w:spacing w:line="360" w:lineRule="auto"/>
              <w:jc w:val="left"/>
              <w:rPr>
                <w:rFonts w:asciiTheme="minorEastAsia" w:eastAsiaTheme="minorEastAsia" w:hAnsiTheme="minorEastAsia"/>
                <w:szCs w:val="22"/>
              </w:rPr>
            </w:pPr>
            <w:r w:rsidRPr="00E13C3F">
              <w:rPr>
                <w:rFonts w:asciiTheme="minorEastAsia" w:eastAsiaTheme="minorEastAsia" w:hAnsiTheme="minorEastAsia" w:hint="eastAsia"/>
                <w:szCs w:val="22"/>
              </w:rPr>
              <w:t>被采用的标准号：</w:t>
            </w:r>
          </w:p>
        </w:tc>
      </w:tr>
      <w:tr w:rsidR="00E13C3F" w:rsidRPr="00E13C3F" w14:paraId="66B45027" w14:textId="77777777">
        <w:trPr>
          <w:trHeight w:val="1120"/>
        </w:trPr>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57350"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标准水平分析</w:t>
            </w:r>
          </w:p>
        </w:tc>
        <w:tc>
          <w:tcPr>
            <w:tcW w:w="75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56CAC"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（1）国际先进水平               （2）国际一般水平</w:t>
            </w:r>
          </w:p>
          <w:p w14:paraId="6B66ED8E"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（3）国内先进水平</w:t>
            </w:r>
          </w:p>
        </w:tc>
      </w:tr>
      <w:tr w:rsidR="00E13C3F" w:rsidRPr="00E13C3F" w14:paraId="13E7CC6D" w14:textId="77777777">
        <w:trPr>
          <w:trHeight w:val="3989"/>
        </w:trPr>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3D3D7"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与测试的国外样品样机相关数据的对比（产品标准填写）</w:t>
            </w:r>
          </w:p>
        </w:tc>
        <w:tc>
          <w:tcPr>
            <w:tcW w:w="75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B99F" w14:textId="77777777" w:rsidR="00F34D35" w:rsidRPr="00E13C3F" w:rsidRDefault="00F34D35">
            <w:pPr>
              <w:spacing w:line="300" w:lineRule="auto"/>
              <w:ind w:left="108"/>
              <w:rPr>
                <w:rFonts w:asciiTheme="minorEastAsia" w:eastAsiaTheme="minorEastAsia" w:hAnsiTheme="minorEastAsia"/>
                <w:szCs w:val="21"/>
              </w:rPr>
            </w:pPr>
          </w:p>
        </w:tc>
      </w:tr>
      <w:tr w:rsidR="00E13C3F" w:rsidRPr="00E13C3F" w14:paraId="37C358E0" w14:textId="77777777">
        <w:trPr>
          <w:trHeight w:val="1409"/>
        </w:trPr>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A25E6" w14:textId="77777777" w:rsidR="00F34D35" w:rsidRPr="00E13C3F" w:rsidRDefault="009D1135">
            <w:pPr>
              <w:spacing w:line="360" w:lineRule="auto"/>
              <w:jc w:val="center"/>
              <w:rPr>
                <w:rFonts w:asciiTheme="minorEastAsia" w:eastAsiaTheme="minorEastAsia" w:hAnsiTheme="minorEastAsia"/>
                <w:szCs w:val="22"/>
              </w:rPr>
            </w:pPr>
            <w:r w:rsidRPr="00E13C3F">
              <w:rPr>
                <w:rFonts w:asciiTheme="minorEastAsia" w:eastAsiaTheme="minorEastAsia" w:hAnsiTheme="minorEastAsia" w:hint="eastAsia"/>
                <w:szCs w:val="22"/>
              </w:rPr>
              <w:t>起草单位</w:t>
            </w:r>
          </w:p>
        </w:tc>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CBA27" w14:textId="77777777" w:rsidR="00F34D35" w:rsidRPr="00E13C3F" w:rsidRDefault="009D1135">
            <w:pPr>
              <w:spacing w:line="360" w:lineRule="auto"/>
              <w:rPr>
                <w:rFonts w:asciiTheme="minorEastAsia" w:eastAsiaTheme="minorEastAsia" w:hAnsiTheme="minorEastAsia"/>
                <w:szCs w:val="22"/>
              </w:rPr>
            </w:pPr>
            <w:r w:rsidRPr="00E13C3F">
              <w:rPr>
                <w:rFonts w:asciiTheme="minorEastAsia" w:eastAsiaTheme="minorEastAsia" w:hAnsiTheme="minorEastAsia" w:hint="eastAsia"/>
                <w:szCs w:val="22"/>
              </w:rPr>
              <w:t xml:space="preserve">           </w:t>
            </w:r>
          </w:p>
          <w:p w14:paraId="0F6E3C98" w14:textId="77777777" w:rsidR="00F34D35" w:rsidRPr="00E13C3F" w:rsidRDefault="009D1135">
            <w:pPr>
              <w:spacing w:line="360" w:lineRule="auto"/>
              <w:ind w:firstLine="1050"/>
              <w:rPr>
                <w:rFonts w:asciiTheme="minorEastAsia" w:eastAsiaTheme="minorEastAsia" w:hAnsiTheme="minorEastAsia"/>
                <w:szCs w:val="22"/>
              </w:rPr>
            </w:pPr>
            <w:r w:rsidRPr="00E13C3F">
              <w:rPr>
                <w:rFonts w:asciiTheme="minorEastAsia" w:eastAsiaTheme="minorEastAsia" w:hAnsiTheme="minorEastAsia" w:hint="eastAsia"/>
                <w:szCs w:val="22"/>
              </w:rPr>
              <w:t>盖章</w:t>
            </w:r>
          </w:p>
        </w:tc>
        <w:tc>
          <w:tcPr>
            <w:tcW w:w="22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3F34" w14:textId="77777777" w:rsidR="00F34D35" w:rsidRPr="00E13C3F" w:rsidRDefault="009D1135">
            <w:pPr>
              <w:spacing w:line="360" w:lineRule="auto"/>
              <w:jc w:val="center"/>
              <w:rPr>
                <w:rFonts w:asciiTheme="minorEastAsia" w:eastAsiaTheme="minorEastAsia" w:hAnsiTheme="minorEastAsia"/>
                <w:i/>
                <w:sz w:val="24"/>
              </w:rPr>
            </w:pPr>
            <w:r w:rsidRPr="00E13C3F">
              <w:rPr>
                <w:rFonts w:asciiTheme="minorEastAsia" w:eastAsiaTheme="minorEastAsia" w:hAnsiTheme="minorEastAsia" w:hint="eastAsia"/>
                <w:szCs w:val="22"/>
              </w:rPr>
              <w:t>疏浚团体标委会</w:t>
            </w:r>
          </w:p>
        </w:tc>
        <w:tc>
          <w:tcPr>
            <w:tcW w:w="32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07944" w14:textId="77777777" w:rsidR="00F34D35" w:rsidRPr="00E13C3F" w:rsidRDefault="00F34D35">
            <w:pPr>
              <w:spacing w:line="360" w:lineRule="auto"/>
              <w:ind w:firstLine="840"/>
              <w:rPr>
                <w:rFonts w:asciiTheme="minorEastAsia" w:eastAsiaTheme="minorEastAsia" w:hAnsiTheme="minorEastAsia"/>
                <w:szCs w:val="22"/>
              </w:rPr>
            </w:pPr>
          </w:p>
          <w:p w14:paraId="27991B91" w14:textId="77777777" w:rsidR="00F34D35" w:rsidRPr="00E13C3F" w:rsidRDefault="009D1135">
            <w:pPr>
              <w:spacing w:line="360" w:lineRule="auto"/>
              <w:ind w:firstLine="1995"/>
              <w:rPr>
                <w:rFonts w:asciiTheme="minorEastAsia" w:eastAsiaTheme="minorEastAsia" w:hAnsiTheme="minorEastAsia"/>
                <w:szCs w:val="22"/>
              </w:rPr>
            </w:pPr>
            <w:r w:rsidRPr="00E13C3F">
              <w:rPr>
                <w:rFonts w:asciiTheme="minorEastAsia" w:eastAsiaTheme="minorEastAsia" w:hAnsiTheme="minorEastAsia" w:hint="eastAsia"/>
                <w:szCs w:val="22"/>
              </w:rPr>
              <w:t>盖章</w:t>
            </w:r>
          </w:p>
        </w:tc>
      </w:tr>
    </w:tbl>
    <w:p w14:paraId="5C3562FD" w14:textId="77777777" w:rsidR="00F34D35" w:rsidRPr="00E13C3F" w:rsidRDefault="009D1135">
      <w:pPr>
        <w:spacing w:line="360" w:lineRule="auto"/>
        <w:ind w:firstLine="525"/>
        <w:rPr>
          <w:rFonts w:asciiTheme="minorEastAsia" w:eastAsiaTheme="minorEastAsia" w:hAnsiTheme="minorEastAsia"/>
          <w:szCs w:val="22"/>
        </w:rPr>
      </w:pPr>
      <w:r w:rsidRPr="00E13C3F">
        <w:rPr>
          <w:rFonts w:asciiTheme="minorEastAsia" w:eastAsiaTheme="minorEastAsia" w:hAnsiTheme="minorEastAsia" w:hint="eastAsia"/>
          <w:szCs w:val="22"/>
        </w:rPr>
        <w:t>起草单位承办人：</w:t>
      </w:r>
      <w:r w:rsidRPr="00E13C3F">
        <w:rPr>
          <w:rFonts w:asciiTheme="minorEastAsia" w:eastAsiaTheme="minorEastAsia" w:hAnsiTheme="minorEastAsia"/>
          <w:szCs w:val="22"/>
        </w:rPr>
        <w:t xml:space="preserve">                        </w:t>
      </w:r>
      <w:r w:rsidRPr="00E13C3F">
        <w:rPr>
          <w:rFonts w:asciiTheme="minorEastAsia" w:eastAsiaTheme="minorEastAsia" w:hAnsiTheme="minorEastAsia" w:hint="eastAsia"/>
          <w:szCs w:val="22"/>
        </w:rPr>
        <w:t xml:space="preserve">电话：             填报日期：          </w:t>
      </w:r>
    </w:p>
    <w:p w14:paraId="0723670B" w14:textId="77777777" w:rsidR="00F34D35" w:rsidRPr="00E13C3F" w:rsidRDefault="00F34D35">
      <w:pPr>
        <w:spacing w:line="360" w:lineRule="auto"/>
        <w:rPr>
          <w:rFonts w:asciiTheme="minorEastAsia" w:eastAsiaTheme="minorEastAsia" w:hAnsiTheme="minorEastAsia"/>
          <w:szCs w:val="22"/>
        </w:rPr>
      </w:pPr>
    </w:p>
    <w:p w14:paraId="7434D062" w14:textId="77777777" w:rsidR="00F34D35" w:rsidRPr="00E13C3F" w:rsidRDefault="009D1135">
      <w:pPr>
        <w:ind w:firstLine="420"/>
        <w:rPr>
          <w:rFonts w:asciiTheme="minorEastAsia" w:eastAsiaTheme="minorEastAsia" w:hAnsiTheme="minorEastAsia"/>
          <w:sz w:val="28"/>
        </w:rPr>
      </w:pPr>
      <w:r w:rsidRPr="00E13C3F">
        <w:rPr>
          <w:rFonts w:asciiTheme="minorEastAsia" w:eastAsiaTheme="minorEastAsia" w:hAnsiTheme="minorEastAsia" w:hint="eastAsia"/>
          <w:szCs w:val="22"/>
        </w:rPr>
        <w:t>填写说明：表中第</w:t>
      </w:r>
      <w:r w:rsidRPr="00E13C3F">
        <w:rPr>
          <w:rFonts w:asciiTheme="minorEastAsia" w:eastAsiaTheme="minorEastAsia" w:hAnsiTheme="minorEastAsia"/>
          <w:szCs w:val="22"/>
        </w:rPr>
        <w:t>2</w:t>
      </w:r>
      <w:r w:rsidRPr="00E13C3F">
        <w:rPr>
          <w:rFonts w:asciiTheme="minorEastAsia" w:eastAsiaTheme="minorEastAsia" w:hAnsiTheme="minorEastAsia" w:hint="eastAsia"/>
          <w:szCs w:val="22"/>
        </w:rPr>
        <w:t>，</w:t>
      </w:r>
      <w:r w:rsidRPr="00E13C3F">
        <w:rPr>
          <w:rFonts w:asciiTheme="minorEastAsia" w:eastAsiaTheme="minorEastAsia" w:hAnsiTheme="minorEastAsia"/>
          <w:szCs w:val="22"/>
        </w:rPr>
        <w:t>3</w:t>
      </w:r>
      <w:r w:rsidRPr="00E13C3F">
        <w:rPr>
          <w:rFonts w:asciiTheme="minorEastAsia" w:eastAsiaTheme="minorEastAsia" w:hAnsiTheme="minorEastAsia" w:hint="eastAsia"/>
          <w:szCs w:val="22"/>
        </w:rPr>
        <w:t>，</w:t>
      </w:r>
      <w:r w:rsidRPr="00E13C3F">
        <w:rPr>
          <w:rFonts w:asciiTheme="minorEastAsia" w:eastAsiaTheme="minorEastAsia" w:hAnsiTheme="minorEastAsia"/>
          <w:szCs w:val="22"/>
        </w:rPr>
        <w:t>4</w:t>
      </w:r>
      <w:r w:rsidRPr="00E13C3F">
        <w:rPr>
          <w:rFonts w:asciiTheme="minorEastAsia" w:eastAsiaTheme="minorEastAsia" w:hAnsiTheme="minorEastAsia" w:hint="eastAsia"/>
          <w:szCs w:val="22"/>
        </w:rPr>
        <w:t>，</w:t>
      </w:r>
      <w:r w:rsidR="0053462B" w:rsidRPr="00E13C3F">
        <w:rPr>
          <w:rFonts w:asciiTheme="minorEastAsia" w:eastAsiaTheme="minorEastAsia" w:hAnsiTheme="minorEastAsia" w:hint="eastAsia"/>
          <w:szCs w:val="22"/>
        </w:rPr>
        <w:t>5</w:t>
      </w:r>
      <w:r w:rsidRPr="00E13C3F">
        <w:rPr>
          <w:rFonts w:asciiTheme="minorEastAsia" w:eastAsiaTheme="minorEastAsia" w:hAnsiTheme="minorEastAsia" w:hint="eastAsia"/>
          <w:szCs w:val="22"/>
        </w:rPr>
        <w:t>，6行，请在选定的内容上划“√”的符号。</w:t>
      </w:r>
    </w:p>
    <w:p w14:paraId="292B3311" w14:textId="77777777" w:rsidR="00F34D35" w:rsidRPr="00E13C3F" w:rsidRDefault="00F34D35">
      <w:pPr>
        <w:rPr>
          <w:rFonts w:asciiTheme="minorEastAsia" w:eastAsiaTheme="minorEastAsia" w:hAnsiTheme="minorEastAsia"/>
          <w:sz w:val="28"/>
        </w:rPr>
      </w:pPr>
    </w:p>
    <w:p w14:paraId="7952E991" w14:textId="77777777" w:rsidR="007564C8" w:rsidRPr="00E13C3F" w:rsidRDefault="007564C8">
      <w:pPr>
        <w:rPr>
          <w:rFonts w:asciiTheme="minorEastAsia" w:eastAsiaTheme="minorEastAsia" w:hAnsiTheme="minorEastAsia"/>
          <w:sz w:val="28"/>
        </w:rPr>
      </w:pPr>
    </w:p>
    <w:p w14:paraId="7CD74A12" w14:textId="77777777" w:rsidR="00F34D35" w:rsidRPr="00E13C3F" w:rsidRDefault="009D1135">
      <w:pPr>
        <w:rPr>
          <w:rFonts w:ascii="仿宋_GB2312" w:eastAsia="仿宋_GB2312" w:hAnsiTheme="minorEastAsia"/>
          <w:sz w:val="28"/>
        </w:rPr>
      </w:pPr>
      <w:r w:rsidRPr="00E13C3F">
        <w:rPr>
          <w:rFonts w:ascii="仿宋_GB2312" w:eastAsia="仿宋_GB2312" w:hAnsiTheme="minorEastAsia" w:hint="eastAsia"/>
          <w:sz w:val="28"/>
        </w:rPr>
        <w:lastRenderedPageBreak/>
        <w:t>附件11</w:t>
      </w:r>
    </w:p>
    <w:p w14:paraId="6A41920B" w14:textId="77777777" w:rsidR="00F34D35" w:rsidRPr="00E13C3F" w:rsidRDefault="00F34D35">
      <w:pPr>
        <w:rPr>
          <w:rFonts w:asciiTheme="minorEastAsia" w:eastAsiaTheme="minorEastAsia" w:hAnsiTheme="minorEastAsia"/>
          <w:sz w:val="28"/>
        </w:rPr>
      </w:pPr>
    </w:p>
    <w:p w14:paraId="708C936C" w14:textId="77777777" w:rsidR="00F34D35" w:rsidRPr="00E13C3F" w:rsidRDefault="00F34D35">
      <w:pPr>
        <w:rPr>
          <w:rFonts w:asciiTheme="minorEastAsia" w:eastAsiaTheme="minorEastAsia" w:hAnsiTheme="minorEastAsia"/>
          <w:sz w:val="28"/>
        </w:rPr>
      </w:pPr>
    </w:p>
    <w:p w14:paraId="5C0097DC" w14:textId="77777777" w:rsidR="00F34D35" w:rsidRPr="00E13C3F" w:rsidRDefault="009D1135">
      <w:pPr>
        <w:spacing w:before="156" w:after="468"/>
        <w:jc w:val="center"/>
        <w:rPr>
          <w:rFonts w:asciiTheme="minorEastAsia" w:eastAsiaTheme="minorEastAsia" w:hAnsiTheme="minorEastAsia"/>
          <w:b/>
          <w:sz w:val="52"/>
          <w:szCs w:val="52"/>
        </w:rPr>
      </w:pPr>
      <w:r w:rsidRPr="00E13C3F">
        <w:rPr>
          <w:rFonts w:asciiTheme="minorEastAsia" w:eastAsiaTheme="minorEastAsia" w:hAnsiTheme="minorEastAsia" w:hint="eastAsia"/>
          <w:b/>
          <w:sz w:val="52"/>
          <w:szCs w:val="52"/>
        </w:rPr>
        <w:t>中国疏浚协会团体标准公告</w:t>
      </w:r>
    </w:p>
    <w:p w14:paraId="1DCEB60E" w14:textId="77777777" w:rsidR="00F34D35" w:rsidRPr="00E13C3F" w:rsidRDefault="00F34D35">
      <w:pPr>
        <w:spacing w:line="480" w:lineRule="exact"/>
        <w:jc w:val="center"/>
        <w:rPr>
          <w:rFonts w:asciiTheme="minorEastAsia" w:eastAsiaTheme="minorEastAsia" w:hAnsiTheme="minorEastAsia"/>
          <w:sz w:val="30"/>
        </w:rPr>
      </w:pPr>
    </w:p>
    <w:p w14:paraId="1E2AF67A" w14:textId="77777777" w:rsidR="00F34D35" w:rsidRPr="00E13C3F" w:rsidRDefault="009D1135">
      <w:pPr>
        <w:spacing w:line="480" w:lineRule="exact"/>
        <w:jc w:val="center"/>
        <w:rPr>
          <w:rFonts w:asciiTheme="minorEastAsia" w:eastAsiaTheme="minorEastAsia" w:hAnsiTheme="minorEastAsia"/>
          <w:sz w:val="32"/>
        </w:rPr>
      </w:pPr>
      <w:r w:rsidRPr="00E13C3F">
        <w:rPr>
          <w:rFonts w:asciiTheme="minorEastAsia" w:eastAsiaTheme="minorEastAsia" w:hAnsiTheme="minorEastAsia"/>
          <w:sz w:val="32"/>
        </w:rPr>
        <w:t xml:space="preserve">20   </w:t>
      </w:r>
      <w:r w:rsidRPr="00E13C3F">
        <w:rPr>
          <w:rFonts w:asciiTheme="minorEastAsia" w:eastAsiaTheme="minorEastAsia" w:hAnsiTheme="minorEastAsia" w:hint="eastAsia"/>
          <w:sz w:val="32"/>
        </w:rPr>
        <w:t>年</w:t>
      </w:r>
      <w:r w:rsidRPr="00E13C3F">
        <w:rPr>
          <w:rFonts w:asciiTheme="minorEastAsia" w:eastAsiaTheme="minorEastAsia" w:hAnsiTheme="minorEastAsia"/>
          <w:sz w:val="32"/>
        </w:rPr>
        <w:t xml:space="preserve"> </w:t>
      </w:r>
      <w:r w:rsidRPr="00E13C3F">
        <w:rPr>
          <w:rFonts w:asciiTheme="minorEastAsia" w:eastAsiaTheme="minorEastAsia" w:hAnsiTheme="minorEastAsia" w:hint="eastAsia"/>
          <w:sz w:val="32"/>
        </w:rPr>
        <w:t>第</w:t>
      </w:r>
      <w:r w:rsidRPr="00E13C3F">
        <w:rPr>
          <w:rFonts w:asciiTheme="minorEastAsia" w:eastAsiaTheme="minorEastAsia" w:hAnsiTheme="minorEastAsia"/>
          <w:sz w:val="32"/>
        </w:rPr>
        <w:t xml:space="preserve">    </w:t>
      </w:r>
      <w:r w:rsidRPr="00E13C3F">
        <w:rPr>
          <w:rFonts w:asciiTheme="minorEastAsia" w:eastAsiaTheme="minorEastAsia" w:hAnsiTheme="minorEastAsia" w:hint="eastAsia"/>
          <w:sz w:val="32"/>
        </w:rPr>
        <w:t>号（总第</w:t>
      </w:r>
      <w:r w:rsidRPr="00E13C3F">
        <w:rPr>
          <w:rFonts w:asciiTheme="minorEastAsia" w:eastAsiaTheme="minorEastAsia" w:hAnsiTheme="minorEastAsia"/>
          <w:sz w:val="32"/>
        </w:rPr>
        <w:t xml:space="preserve">    </w:t>
      </w:r>
      <w:r w:rsidRPr="00E13C3F">
        <w:rPr>
          <w:rFonts w:asciiTheme="minorEastAsia" w:eastAsiaTheme="minorEastAsia" w:hAnsiTheme="minorEastAsia" w:hint="eastAsia"/>
          <w:sz w:val="32"/>
        </w:rPr>
        <w:t>号）</w:t>
      </w:r>
    </w:p>
    <w:p w14:paraId="713E736B" w14:textId="77777777" w:rsidR="00F34D35" w:rsidRPr="00E13C3F" w:rsidRDefault="00F34D35">
      <w:pPr>
        <w:spacing w:line="480" w:lineRule="exact"/>
        <w:jc w:val="center"/>
        <w:rPr>
          <w:rFonts w:asciiTheme="minorEastAsia" w:eastAsiaTheme="minorEastAsia" w:hAnsiTheme="minorEastAsia"/>
          <w:sz w:val="30"/>
        </w:rPr>
      </w:pPr>
    </w:p>
    <w:p w14:paraId="03DECC8E" w14:textId="77777777" w:rsidR="00F34D35" w:rsidRPr="00E13C3F" w:rsidRDefault="00F34D35">
      <w:pPr>
        <w:ind w:firstLine="570"/>
        <w:rPr>
          <w:rFonts w:asciiTheme="minorEastAsia" w:eastAsiaTheme="minorEastAsia" w:hAnsiTheme="minorEastAsia"/>
          <w:sz w:val="28"/>
        </w:rPr>
      </w:pPr>
    </w:p>
    <w:p w14:paraId="155A20A8" w14:textId="77777777" w:rsidR="00F34D35" w:rsidRPr="00E13C3F" w:rsidRDefault="009D1135">
      <w:pPr>
        <w:ind w:firstLine="822"/>
        <w:rPr>
          <w:rFonts w:asciiTheme="minorEastAsia" w:eastAsiaTheme="minorEastAsia" w:hAnsiTheme="minorEastAsia"/>
          <w:sz w:val="32"/>
        </w:rPr>
      </w:pPr>
      <w:r w:rsidRPr="00E13C3F">
        <w:rPr>
          <w:rFonts w:asciiTheme="minorEastAsia" w:eastAsiaTheme="minorEastAsia" w:hAnsiTheme="minorEastAsia" w:hint="eastAsia"/>
          <w:sz w:val="32"/>
        </w:rPr>
        <w:t>中国疏浚协会批准《</w:t>
      </w:r>
      <w:r w:rsidRPr="00E13C3F">
        <w:rPr>
          <w:rFonts w:asciiTheme="minorEastAsia" w:eastAsiaTheme="minorEastAsia" w:hAnsiTheme="minorEastAsia"/>
          <w:sz w:val="32"/>
          <w:u w:val="single"/>
        </w:rPr>
        <w:t xml:space="preserve"> （标准名称） </w:t>
      </w:r>
      <w:r w:rsidRPr="00E13C3F">
        <w:rPr>
          <w:rFonts w:asciiTheme="minorEastAsia" w:eastAsiaTheme="minorEastAsia" w:hAnsiTheme="minorEastAsia" w:hint="eastAsia"/>
          <w:sz w:val="32"/>
        </w:rPr>
        <w:t>》（</w:t>
      </w:r>
      <w:r w:rsidRPr="00E13C3F">
        <w:rPr>
          <w:rFonts w:asciiTheme="minorEastAsia" w:eastAsiaTheme="minorEastAsia" w:hAnsiTheme="minorEastAsia"/>
          <w:sz w:val="32"/>
        </w:rPr>
        <w:t>XXX××××</w:t>
      </w:r>
      <w:r w:rsidRPr="00E13C3F">
        <w:rPr>
          <w:rFonts w:asciiTheme="minorEastAsia" w:eastAsiaTheme="minorEastAsia" w:hAnsiTheme="minorEastAsia" w:hint="eastAsia"/>
          <w:sz w:val="32"/>
        </w:rPr>
        <w:t>—</w:t>
      </w:r>
      <w:r w:rsidRPr="00E13C3F">
        <w:rPr>
          <w:rFonts w:asciiTheme="minorEastAsia" w:eastAsiaTheme="minorEastAsia" w:hAnsiTheme="minorEastAsia"/>
          <w:sz w:val="32"/>
        </w:rPr>
        <w:t>××××</w:t>
      </w:r>
      <w:r w:rsidRPr="00E13C3F">
        <w:rPr>
          <w:rFonts w:asciiTheme="minorEastAsia" w:eastAsiaTheme="minorEastAsia" w:hAnsiTheme="minorEastAsia" w:hint="eastAsia"/>
          <w:sz w:val="32"/>
        </w:rPr>
        <w:t>）标准，现予公告。</w:t>
      </w:r>
    </w:p>
    <w:p w14:paraId="3DA381EE" w14:textId="77777777" w:rsidR="00F34D35" w:rsidRPr="00E13C3F" w:rsidRDefault="00F34D35">
      <w:pPr>
        <w:ind w:firstLine="822"/>
        <w:rPr>
          <w:rFonts w:asciiTheme="minorEastAsia" w:eastAsiaTheme="minorEastAsia" w:hAnsiTheme="minorEastAsia"/>
          <w:sz w:val="32"/>
          <w:u w:val="single"/>
        </w:rPr>
      </w:pPr>
    </w:p>
    <w:p w14:paraId="44BC6A71" w14:textId="77777777" w:rsidR="00F34D35" w:rsidRPr="00E13C3F" w:rsidRDefault="00F34D35">
      <w:pPr>
        <w:pStyle w:val="1"/>
        <w:rPr>
          <w:rFonts w:asciiTheme="minorEastAsia" w:eastAsiaTheme="minorEastAsia" w:hAnsiTheme="minorEastAsia"/>
          <w:sz w:val="32"/>
        </w:rPr>
      </w:pPr>
    </w:p>
    <w:p w14:paraId="0B4C48DF" w14:textId="77777777" w:rsidR="00F34D35" w:rsidRPr="00E13C3F" w:rsidRDefault="00F34D35">
      <w:pPr>
        <w:rPr>
          <w:rFonts w:asciiTheme="minorEastAsia" w:eastAsiaTheme="minorEastAsia" w:hAnsiTheme="minorEastAsia"/>
          <w:sz w:val="32"/>
        </w:rPr>
      </w:pPr>
    </w:p>
    <w:p w14:paraId="089441FF" w14:textId="77777777" w:rsidR="00F34D35" w:rsidRPr="00E13C3F" w:rsidRDefault="009D1135">
      <w:pPr>
        <w:spacing w:line="360" w:lineRule="auto"/>
        <w:jc w:val="center"/>
        <w:rPr>
          <w:rFonts w:asciiTheme="minorEastAsia" w:eastAsiaTheme="minorEastAsia" w:hAnsiTheme="minorEastAsia"/>
          <w:spacing w:val="-12"/>
          <w:sz w:val="32"/>
        </w:rPr>
      </w:pPr>
      <w:r w:rsidRPr="00E13C3F">
        <w:rPr>
          <w:rFonts w:asciiTheme="minorEastAsia" w:eastAsiaTheme="minorEastAsia" w:hAnsiTheme="minorEastAsia"/>
          <w:sz w:val="32"/>
        </w:rPr>
        <w:t xml:space="preserve">                           </w:t>
      </w:r>
      <w:r w:rsidRPr="00E13C3F">
        <w:rPr>
          <w:rFonts w:asciiTheme="minorEastAsia" w:eastAsiaTheme="minorEastAsia" w:hAnsiTheme="minorEastAsia" w:hint="eastAsia"/>
          <w:sz w:val="32"/>
        </w:rPr>
        <w:t xml:space="preserve">         </w:t>
      </w:r>
      <w:r w:rsidRPr="00E13C3F">
        <w:rPr>
          <w:rFonts w:asciiTheme="minorEastAsia" w:eastAsiaTheme="minorEastAsia" w:hAnsiTheme="minorEastAsia"/>
          <w:sz w:val="32"/>
        </w:rPr>
        <w:t>中国疏浚协会</w:t>
      </w:r>
      <w:r w:rsidRPr="00E13C3F">
        <w:rPr>
          <w:rFonts w:asciiTheme="minorEastAsia" w:eastAsiaTheme="minorEastAsia" w:hAnsiTheme="minorEastAsia"/>
          <w:spacing w:val="-12"/>
          <w:sz w:val="32"/>
        </w:rPr>
        <w:t xml:space="preserve">                       </w:t>
      </w:r>
    </w:p>
    <w:p w14:paraId="3AB482D8" w14:textId="77777777" w:rsidR="00F34D35" w:rsidRPr="00E13C3F" w:rsidRDefault="009D1135">
      <w:pPr>
        <w:spacing w:line="360" w:lineRule="auto"/>
        <w:ind w:firstLine="4000"/>
        <w:rPr>
          <w:rFonts w:asciiTheme="minorEastAsia" w:eastAsiaTheme="minorEastAsia" w:hAnsiTheme="minorEastAsia"/>
          <w:sz w:val="32"/>
        </w:rPr>
      </w:pPr>
      <w:r w:rsidRPr="00E13C3F">
        <w:rPr>
          <w:rFonts w:asciiTheme="minorEastAsia" w:eastAsiaTheme="minorEastAsia" w:hAnsiTheme="minorEastAsia"/>
          <w:sz w:val="32"/>
        </w:rPr>
        <w:t xml:space="preserve">                年    月    日</w:t>
      </w:r>
    </w:p>
    <w:p w14:paraId="3A0C5C94" w14:textId="77777777" w:rsidR="00F34D35" w:rsidRPr="00E13C3F" w:rsidRDefault="009D1135">
      <w:pPr>
        <w:spacing w:line="480" w:lineRule="auto"/>
        <w:jc w:val="center"/>
        <w:rPr>
          <w:rFonts w:asciiTheme="minorEastAsia" w:eastAsiaTheme="minorEastAsia" w:hAnsiTheme="minorEastAsia"/>
          <w:sz w:val="32"/>
        </w:rPr>
      </w:pPr>
      <w:r w:rsidRPr="00E13C3F">
        <w:rPr>
          <w:rFonts w:asciiTheme="minorEastAsia" w:eastAsiaTheme="minorEastAsia" w:hAnsiTheme="minorEastAsia"/>
          <w:sz w:val="32"/>
        </w:rPr>
        <w:t xml:space="preserve">                        </w:t>
      </w:r>
      <w:r w:rsidRPr="00E13C3F">
        <w:rPr>
          <w:rFonts w:asciiTheme="minorEastAsia" w:eastAsiaTheme="minorEastAsia" w:hAnsiTheme="minorEastAsia"/>
        </w:rPr>
        <w:br w:type="page"/>
      </w:r>
    </w:p>
    <w:p w14:paraId="074877E1" w14:textId="77777777" w:rsidR="00F34D35" w:rsidRPr="00E13C3F" w:rsidRDefault="009D1135">
      <w:pPr>
        <w:spacing w:line="440" w:lineRule="exact"/>
        <w:rPr>
          <w:rFonts w:ascii="仿宋_GB2312" w:eastAsia="仿宋_GB2312" w:hAnsiTheme="minorEastAsia"/>
          <w:sz w:val="28"/>
        </w:rPr>
      </w:pPr>
      <w:r w:rsidRPr="00E13C3F">
        <w:rPr>
          <w:rFonts w:ascii="仿宋_GB2312" w:eastAsia="仿宋_GB2312" w:hAnsiTheme="minorEastAsia" w:hint="eastAsia"/>
          <w:sz w:val="28"/>
        </w:rPr>
        <w:lastRenderedPageBreak/>
        <w:t>附件12</w:t>
      </w:r>
    </w:p>
    <w:p w14:paraId="022BAB9D" w14:textId="77777777" w:rsidR="00F34D35" w:rsidRPr="00E13C3F" w:rsidRDefault="009D1135">
      <w:pPr>
        <w:spacing w:before="468" w:after="468" w:line="440" w:lineRule="exact"/>
        <w:jc w:val="center"/>
        <w:rPr>
          <w:rFonts w:asciiTheme="minorEastAsia" w:eastAsiaTheme="minorEastAsia" w:hAnsiTheme="minorEastAsia"/>
          <w:b/>
          <w:sz w:val="36"/>
        </w:rPr>
      </w:pPr>
      <w:r w:rsidRPr="00E13C3F">
        <w:rPr>
          <w:rFonts w:asciiTheme="minorEastAsia" w:eastAsiaTheme="minorEastAsia" w:hAnsiTheme="minorEastAsia" w:hint="eastAsia"/>
          <w:b/>
          <w:sz w:val="36"/>
        </w:rPr>
        <w:t>中国疏浚协会团体标准复审结论单</w:t>
      </w:r>
    </w:p>
    <w:tbl>
      <w:tblPr>
        <w:tblW w:w="8690" w:type="dxa"/>
        <w:jc w:val="center"/>
        <w:tblCellMar>
          <w:left w:w="10" w:type="dxa"/>
          <w:right w:w="10" w:type="dxa"/>
        </w:tblCellMar>
        <w:tblLook w:val="0000" w:firstRow="0" w:lastRow="0" w:firstColumn="0" w:lastColumn="0" w:noHBand="0" w:noVBand="0"/>
      </w:tblPr>
      <w:tblGrid>
        <w:gridCol w:w="2116"/>
        <w:gridCol w:w="2137"/>
        <w:gridCol w:w="2138"/>
        <w:gridCol w:w="2299"/>
      </w:tblGrid>
      <w:tr w:rsidR="00E13C3F" w:rsidRPr="00E13C3F" w14:paraId="7BAE1846" w14:textId="77777777">
        <w:trPr>
          <w:trHeight w:val="537"/>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35457"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标准名称</w:t>
            </w:r>
          </w:p>
        </w:tc>
        <w:tc>
          <w:tcPr>
            <w:tcW w:w="65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77130" w14:textId="77777777" w:rsidR="00F34D35" w:rsidRPr="00E13C3F" w:rsidRDefault="00F34D35">
            <w:pPr>
              <w:spacing w:line="440" w:lineRule="exact"/>
              <w:jc w:val="center"/>
              <w:rPr>
                <w:rFonts w:asciiTheme="minorEastAsia" w:eastAsiaTheme="minorEastAsia" w:hAnsiTheme="minorEastAsia"/>
                <w:sz w:val="24"/>
              </w:rPr>
            </w:pPr>
          </w:p>
        </w:tc>
      </w:tr>
      <w:tr w:rsidR="00E13C3F" w:rsidRPr="00E13C3F" w14:paraId="1A15ECBB" w14:textId="77777777">
        <w:trPr>
          <w:trHeight w:val="537"/>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2D77"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工作组名称</w:t>
            </w:r>
          </w:p>
        </w:tc>
        <w:tc>
          <w:tcPr>
            <w:tcW w:w="65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B07C4" w14:textId="77777777" w:rsidR="00F34D35" w:rsidRPr="00E13C3F" w:rsidRDefault="00F34D35">
            <w:pPr>
              <w:spacing w:line="440" w:lineRule="exact"/>
              <w:jc w:val="center"/>
              <w:rPr>
                <w:rFonts w:asciiTheme="minorEastAsia" w:eastAsiaTheme="minorEastAsia" w:hAnsiTheme="minorEastAsia"/>
                <w:sz w:val="24"/>
              </w:rPr>
            </w:pPr>
          </w:p>
        </w:tc>
      </w:tr>
      <w:tr w:rsidR="00E13C3F" w:rsidRPr="00E13C3F" w14:paraId="4E3E99B3" w14:textId="77777777">
        <w:trPr>
          <w:trHeight w:val="538"/>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78598"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工作组编号</w:t>
            </w:r>
          </w:p>
        </w:tc>
        <w:tc>
          <w:tcPr>
            <w:tcW w:w="65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CF2E2" w14:textId="77777777" w:rsidR="00F34D35" w:rsidRPr="00E13C3F" w:rsidRDefault="00F34D35">
            <w:pPr>
              <w:spacing w:line="440" w:lineRule="exact"/>
              <w:jc w:val="center"/>
              <w:rPr>
                <w:rFonts w:asciiTheme="minorEastAsia" w:eastAsiaTheme="minorEastAsia" w:hAnsiTheme="minorEastAsia"/>
                <w:sz w:val="24"/>
              </w:rPr>
            </w:pPr>
          </w:p>
        </w:tc>
      </w:tr>
      <w:tr w:rsidR="00E13C3F" w:rsidRPr="00E13C3F" w14:paraId="2A21F0DD" w14:textId="77777777">
        <w:trPr>
          <w:trHeight w:val="1737"/>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B3A73" w14:textId="77777777" w:rsidR="00F34D35" w:rsidRPr="00E13C3F" w:rsidRDefault="009D1135">
            <w:pPr>
              <w:ind w:left="-13" w:firstLine="10"/>
              <w:jc w:val="center"/>
              <w:rPr>
                <w:rFonts w:asciiTheme="minorEastAsia" w:eastAsiaTheme="minorEastAsia" w:hAnsiTheme="minorEastAsia"/>
                <w:sz w:val="24"/>
              </w:rPr>
            </w:pPr>
            <w:r w:rsidRPr="00E13C3F">
              <w:rPr>
                <w:rFonts w:asciiTheme="minorEastAsia" w:eastAsiaTheme="minorEastAsia" w:hAnsiTheme="minorEastAsia" w:hint="eastAsia"/>
                <w:sz w:val="24"/>
              </w:rPr>
              <w:t>复审工作组</w:t>
            </w:r>
          </w:p>
          <w:p w14:paraId="281E2020"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人员名单</w:t>
            </w:r>
          </w:p>
        </w:tc>
        <w:tc>
          <w:tcPr>
            <w:tcW w:w="65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33701" w14:textId="77777777" w:rsidR="00F34D35" w:rsidRPr="00E13C3F" w:rsidRDefault="00F34D35">
            <w:pPr>
              <w:spacing w:line="440" w:lineRule="exact"/>
              <w:jc w:val="center"/>
              <w:rPr>
                <w:rFonts w:asciiTheme="minorEastAsia" w:eastAsiaTheme="minorEastAsia" w:hAnsiTheme="minorEastAsia"/>
                <w:sz w:val="24"/>
              </w:rPr>
            </w:pPr>
          </w:p>
        </w:tc>
      </w:tr>
      <w:tr w:rsidR="00E13C3F" w:rsidRPr="00E13C3F" w14:paraId="4CBE8499" w14:textId="77777777">
        <w:trPr>
          <w:trHeight w:val="2623"/>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21D68" w14:textId="77777777" w:rsidR="00F34D35" w:rsidRPr="00E13C3F" w:rsidRDefault="00F34D35">
            <w:pPr>
              <w:spacing w:line="440" w:lineRule="exact"/>
              <w:jc w:val="center"/>
              <w:rPr>
                <w:rFonts w:asciiTheme="minorEastAsia" w:eastAsiaTheme="minorEastAsia" w:hAnsiTheme="minorEastAsia"/>
                <w:sz w:val="24"/>
              </w:rPr>
            </w:pPr>
          </w:p>
          <w:p w14:paraId="7ECF17C9" w14:textId="77777777" w:rsidR="00F34D35" w:rsidRPr="00E13C3F" w:rsidRDefault="00F34D35">
            <w:pPr>
              <w:spacing w:line="440" w:lineRule="exact"/>
              <w:jc w:val="center"/>
              <w:rPr>
                <w:rFonts w:asciiTheme="minorEastAsia" w:eastAsiaTheme="minorEastAsia" w:hAnsiTheme="minorEastAsia"/>
                <w:sz w:val="24"/>
              </w:rPr>
            </w:pPr>
          </w:p>
          <w:p w14:paraId="69D087B5"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复审简况</w:t>
            </w:r>
          </w:p>
          <w:p w14:paraId="7FF3172C" w14:textId="77777777" w:rsidR="00F34D35" w:rsidRPr="00E13C3F" w:rsidRDefault="00F34D35">
            <w:pPr>
              <w:spacing w:line="440" w:lineRule="exact"/>
              <w:jc w:val="center"/>
              <w:rPr>
                <w:rFonts w:asciiTheme="minorEastAsia" w:eastAsiaTheme="minorEastAsia" w:hAnsiTheme="minorEastAsia"/>
                <w:sz w:val="24"/>
              </w:rPr>
            </w:pPr>
          </w:p>
          <w:p w14:paraId="2BCCECD2" w14:textId="77777777" w:rsidR="00F34D35" w:rsidRPr="00E13C3F" w:rsidRDefault="00F34D35">
            <w:pPr>
              <w:spacing w:line="440" w:lineRule="exact"/>
              <w:jc w:val="center"/>
              <w:rPr>
                <w:rFonts w:asciiTheme="minorEastAsia" w:eastAsiaTheme="minorEastAsia" w:hAnsiTheme="minorEastAsia"/>
                <w:sz w:val="24"/>
              </w:rPr>
            </w:pPr>
          </w:p>
        </w:tc>
        <w:tc>
          <w:tcPr>
            <w:tcW w:w="65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5F540" w14:textId="77777777" w:rsidR="00F34D35" w:rsidRPr="00E13C3F" w:rsidRDefault="00F34D35">
            <w:pPr>
              <w:spacing w:line="440" w:lineRule="exact"/>
              <w:jc w:val="center"/>
              <w:rPr>
                <w:rFonts w:asciiTheme="minorEastAsia" w:eastAsiaTheme="minorEastAsia" w:hAnsiTheme="minorEastAsia"/>
                <w:sz w:val="24"/>
              </w:rPr>
            </w:pPr>
          </w:p>
        </w:tc>
      </w:tr>
      <w:tr w:rsidR="00E13C3F" w:rsidRPr="00E13C3F" w14:paraId="1BE2C6EE" w14:textId="77777777">
        <w:trPr>
          <w:trHeight w:val="2950"/>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1AE3C" w14:textId="77777777" w:rsidR="00F34D35" w:rsidRPr="00E13C3F" w:rsidRDefault="00F34D35">
            <w:pPr>
              <w:spacing w:line="440" w:lineRule="exact"/>
              <w:jc w:val="center"/>
              <w:rPr>
                <w:rFonts w:asciiTheme="minorEastAsia" w:eastAsiaTheme="minorEastAsia" w:hAnsiTheme="minorEastAsia"/>
                <w:sz w:val="24"/>
              </w:rPr>
            </w:pPr>
          </w:p>
          <w:p w14:paraId="29B606AB" w14:textId="77777777" w:rsidR="00F34D35" w:rsidRPr="00E13C3F" w:rsidRDefault="00F34D35">
            <w:pPr>
              <w:spacing w:line="440" w:lineRule="exact"/>
              <w:jc w:val="center"/>
              <w:rPr>
                <w:rFonts w:asciiTheme="minorEastAsia" w:eastAsiaTheme="minorEastAsia" w:hAnsiTheme="minorEastAsia"/>
                <w:sz w:val="24"/>
              </w:rPr>
            </w:pPr>
          </w:p>
          <w:p w14:paraId="472AA3EA" w14:textId="77777777" w:rsidR="00F34D35" w:rsidRPr="00E13C3F" w:rsidRDefault="00F34D35">
            <w:pPr>
              <w:spacing w:line="440" w:lineRule="exact"/>
              <w:jc w:val="center"/>
              <w:rPr>
                <w:rFonts w:asciiTheme="minorEastAsia" w:eastAsiaTheme="minorEastAsia" w:hAnsiTheme="minorEastAsia"/>
                <w:sz w:val="24"/>
              </w:rPr>
            </w:pPr>
          </w:p>
          <w:p w14:paraId="49DF2106"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复审意见</w:t>
            </w:r>
          </w:p>
          <w:p w14:paraId="1002B4EE" w14:textId="77777777" w:rsidR="00F34D35" w:rsidRPr="00E13C3F" w:rsidRDefault="00F34D35">
            <w:pPr>
              <w:spacing w:line="440" w:lineRule="exact"/>
              <w:jc w:val="center"/>
              <w:rPr>
                <w:rFonts w:asciiTheme="minorEastAsia" w:eastAsiaTheme="minorEastAsia" w:hAnsiTheme="minorEastAsia"/>
                <w:sz w:val="24"/>
              </w:rPr>
            </w:pPr>
          </w:p>
          <w:p w14:paraId="52E3C874" w14:textId="77777777" w:rsidR="00F34D35" w:rsidRPr="00E13C3F" w:rsidRDefault="00F34D35">
            <w:pPr>
              <w:spacing w:line="440" w:lineRule="exact"/>
              <w:jc w:val="center"/>
              <w:rPr>
                <w:rFonts w:asciiTheme="minorEastAsia" w:eastAsiaTheme="minorEastAsia" w:hAnsiTheme="minorEastAsia"/>
                <w:sz w:val="24"/>
              </w:rPr>
            </w:pPr>
          </w:p>
          <w:p w14:paraId="078DFA9D" w14:textId="77777777" w:rsidR="00F34D35" w:rsidRPr="00E13C3F" w:rsidRDefault="00F34D35">
            <w:pPr>
              <w:spacing w:line="440" w:lineRule="exact"/>
              <w:jc w:val="center"/>
              <w:rPr>
                <w:rFonts w:asciiTheme="minorEastAsia" w:eastAsiaTheme="minorEastAsia" w:hAnsiTheme="minorEastAsia"/>
                <w:sz w:val="24"/>
              </w:rPr>
            </w:pPr>
          </w:p>
        </w:tc>
        <w:tc>
          <w:tcPr>
            <w:tcW w:w="65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3FECC" w14:textId="77777777" w:rsidR="00F34D35" w:rsidRPr="00E13C3F" w:rsidRDefault="00F34D35">
            <w:pPr>
              <w:spacing w:line="440" w:lineRule="exact"/>
              <w:jc w:val="center"/>
              <w:rPr>
                <w:rFonts w:asciiTheme="minorEastAsia" w:eastAsiaTheme="minorEastAsia" w:hAnsiTheme="minorEastAsia"/>
                <w:sz w:val="24"/>
              </w:rPr>
            </w:pPr>
          </w:p>
        </w:tc>
      </w:tr>
      <w:tr w:rsidR="00E13C3F" w:rsidRPr="00E13C3F" w14:paraId="058D2C25" w14:textId="77777777" w:rsidTr="00E37FA7">
        <w:trPr>
          <w:trHeight w:val="1392"/>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664D0"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sz w:val="24"/>
              </w:rPr>
              <w:t>复审工作组长</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65CED"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（签字）</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7B004"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时间</w:t>
            </w:r>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83A9B"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sz w:val="24"/>
              </w:rPr>
              <w:t xml:space="preserve">20  </w:t>
            </w:r>
            <w:r w:rsidRPr="00E13C3F">
              <w:rPr>
                <w:rFonts w:asciiTheme="minorEastAsia" w:eastAsiaTheme="minorEastAsia" w:hAnsiTheme="minorEastAsia" w:hint="eastAsia"/>
                <w:sz w:val="24"/>
              </w:rPr>
              <w:t>年</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月</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日</w:t>
            </w:r>
          </w:p>
        </w:tc>
      </w:tr>
      <w:tr w:rsidR="00E13C3F" w:rsidRPr="00E13C3F" w14:paraId="5CD516C6" w14:textId="77777777" w:rsidTr="00E37FA7">
        <w:trPr>
          <w:trHeight w:val="1693"/>
          <w:jc w:val="center"/>
        </w:trPr>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34722"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疏浚团体标委会主任</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CA5F7"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（签字）</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7BA8F"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hint="eastAsia"/>
                <w:sz w:val="24"/>
              </w:rPr>
              <w:t>时间</w:t>
            </w:r>
          </w:p>
        </w:tc>
        <w:tc>
          <w:tcPr>
            <w:tcW w:w="2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0B3D" w14:textId="77777777" w:rsidR="00F34D35" w:rsidRPr="00E13C3F" w:rsidRDefault="009D1135">
            <w:pPr>
              <w:spacing w:line="440" w:lineRule="exact"/>
              <w:jc w:val="center"/>
              <w:rPr>
                <w:rFonts w:asciiTheme="minorEastAsia" w:eastAsiaTheme="minorEastAsia" w:hAnsiTheme="minorEastAsia"/>
                <w:sz w:val="24"/>
              </w:rPr>
            </w:pPr>
            <w:r w:rsidRPr="00E13C3F">
              <w:rPr>
                <w:rFonts w:asciiTheme="minorEastAsia" w:eastAsiaTheme="minorEastAsia" w:hAnsiTheme="minorEastAsia"/>
                <w:sz w:val="24"/>
              </w:rPr>
              <w:t xml:space="preserve">20  </w:t>
            </w:r>
            <w:r w:rsidRPr="00E13C3F">
              <w:rPr>
                <w:rFonts w:asciiTheme="minorEastAsia" w:eastAsiaTheme="minorEastAsia" w:hAnsiTheme="minorEastAsia" w:hint="eastAsia"/>
                <w:sz w:val="24"/>
              </w:rPr>
              <w:t>年</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月</w:t>
            </w:r>
            <w:r w:rsidRPr="00E13C3F">
              <w:rPr>
                <w:rFonts w:asciiTheme="minorEastAsia" w:eastAsiaTheme="minorEastAsia" w:hAnsiTheme="minorEastAsia"/>
                <w:sz w:val="24"/>
              </w:rPr>
              <w:t xml:space="preserve">  </w:t>
            </w:r>
            <w:r w:rsidRPr="00E13C3F">
              <w:rPr>
                <w:rFonts w:asciiTheme="minorEastAsia" w:eastAsiaTheme="minorEastAsia" w:hAnsiTheme="minorEastAsia" w:hint="eastAsia"/>
                <w:sz w:val="24"/>
              </w:rPr>
              <w:t>日</w:t>
            </w:r>
          </w:p>
        </w:tc>
      </w:tr>
    </w:tbl>
    <w:p w14:paraId="75D78E41" w14:textId="77777777" w:rsidR="00F34D35" w:rsidRPr="00E13C3F" w:rsidRDefault="00F34D35">
      <w:pPr>
        <w:rPr>
          <w:rFonts w:asciiTheme="minorEastAsia" w:eastAsiaTheme="minorEastAsia" w:hAnsiTheme="minorEastAsia"/>
        </w:rPr>
      </w:pPr>
    </w:p>
    <w:sectPr w:rsidR="00F34D35" w:rsidRPr="00E13C3F">
      <w:endnotePr>
        <w:numFmt w:val="decimal"/>
      </w:endnotePr>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4BC39" w14:textId="77777777" w:rsidR="005037BA" w:rsidRDefault="005037BA" w:rsidP="00D06EB3">
      <w:r>
        <w:separator/>
      </w:r>
    </w:p>
  </w:endnote>
  <w:endnote w:type="continuationSeparator" w:id="0">
    <w:p w14:paraId="37F4B873" w14:textId="77777777" w:rsidR="005037BA" w:rsidRDefault="005037BA" w:rsidP="00D0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汉仪仿宋简">
    <w:altName w:val="微软雅黑"/>
    <w:charset w:val="86"/>
    <w:family w:val="modern"/>
    <w:pitch w:val="fixed"/>
    <w:sig w:usb0="00000000" w:usb1="080E0800" w:usb2="00000012"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95E3B" w14:textId="77777777" w:rsidR="005037BA" w:rsidRDefault="005037BA" w:rsidP="00D06EB3">
      <w:r>
        <w:separator/>
      </w:r>
    </w:p>
  </w:footnote>
  <w:footnote w:type="continuationSeparator" w:id="0">
    <w:p w14:paraId="7DCC3F82" w14:textId="77777777" w:rsidR="005037BA" w:rsidRDefault="005037BA" w:rsidP="00D06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5A0F"/>
    <w:multiLevelType w:val="singleLevel"/>
    <w:tmpl w:val="646AB2AE"/>
    <w:name w:val="编号列表 2"/>
    <w:lvl w:ilvl="0">
      <w:numFmt w:val="bullet"/>
      <w:lvlText w:val="□"/>
      <w:lvlJc w:val="left"/>
      <w:pPr>
        <w:ind w:left="0" w:firstLine="0"/>
      </w:pPr>
      <w:rPr>
        <w:rFonts w:ascii="宋体" w:hAnsi="宋体"/>
      </w:rPr>
    </w:lvl>
  </w:abstractNum>
  <w:abstractNum w:abstractNumId="1" w15:restartNumberingAfterBreak="0">
    <w:nsid w:val="0CAA051B"/>
    <w:multiLevelType w:val="singleLevel"/>
    <w:tmpl w:val="3DE4C9CC"/>
    <w:name w:val="Bullet 13"/>
    <w:lvl w:ilvl="0">
      <w:start w:val="1"/>
      <w:numFmt w:val="decimal"/>
      <w:lvlText w:val="%1"/>
      <w:lvlJc w:val="left"/>
      <w:pPr>
        <w:tabs>
          <w:tab w:val="num" w:pos="0"/>
        </w:tabs>
        <w:ind w:left="0" w:firstLine="0"/>
      </w:pPr>
    </w:lvl>
  </w:abstractNum>
  <w:abstractNum w:abstractNumId="2" w15:restartNumberingAfterBreak="0">
    <w:nsid w:val="0EF61EBD"/>
    <w:multiLevelType w:val="singleLevel"/>
    <w:tmpl w:val="C42A2908"/>
    <w:name w:val="Bullet 10"/>
    <w:lvl w:ilvl="0">
      <w:start w:val="1"/>
      <w:numFmt w:val="decimal"/>
      <w:lvlText w:val="%1"/>
      <w:lvlJc w:val="left"/>
      <w:pPr>
        <w:tabs>
          <w:tab w:val="num" w:pos="0"/>
        </w:tabs>
        <w:ind w:left="0" w:firstLine="0"/>
      </w:pPr>
    </w:lvl>
  </w:abstractNum>
  <w:abstractNum w:abstractNumId="3" w15:restartNumberingAfterBreak="0">
    <w:nsid w:val="12E512EC"/>
    <w:multiLevelType w:val="singleLevel"/>
    <w:tmpl w:val="434AB968"/>
    <w:name w:val="Bullet 6"/>
    <w:lvl w:ilvl="0">
      <w:start w:val="1"/>
      <w:numFmt w:val="decimal"/>
      <w:lvlText w:val="%1"/>
      <w:lvlJc w:val="left"/>
      <w:pPr>
        <w:tabs>
          <w:tab w:val="num" w:pos="0"/>
        </w:tabs>
        <w:ind w:left="0" w:firstLine="0"/>
      </w:pPr>
      <w:rPr>
        <w:rFonts w:ascii="黑体" w:eastAsia="黑体" w:hAnsi="黑体" w:cs="Times New Roman" w:hint="eastAsia"/>
        <w:b w:val="0"/>
        <w:spacing w:val="0"/>
        <w:sz w:val="21"/>
        <w:szCs w:val="21"/>
        <w:vertAlign w:val="baseline"/>
      </w:rPr>
    </w:lvl>
  </w:abstractNum>
  <w:abstractNum w:abstractNumId="4" w15:restartNumberingAfterBreak="0">
    <w:nsid w:val="19D0715D"/>
    <w:multiLevelType w:val="hybridMultilevel"/>
    <w:tmpl w:val="A1B2CF72"/>
    <w:lvl w:ilvl="0" w:tplc="646AB2AE">
      <w:numFmt w:val="bullet"/>
      <w:lvlText w:val="□"/>
      <w:lvlJc w:val="left"/>
      <w:pPr>
        <w:ind w:left="840" w:hanging="420"/>
      </w:pPr>
      <w:rPr>
        <w:rFonts w:ascii="宋体" w:hAnsi="宋体"/>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B5D728C"/>
    <w:multiLevelType w:val="multilevel"/>
    <w:tmpl w:val="73D8B072"/>
    <w:name w:val="编号列表 3"/>
    <w:lvl w:ilvl="0">
      <w:start w:val="1"/>
      <w:numFmt w:val="decimal"/>
      <w:lvlText w:val="%1"/>
      <w:lvlJc w:val="left"/>
      <w:pPr>
        <w:ind w:left="480" w:firstLine="0"/>
      </w:pPr>
    </w:lvl>
    <w:lvl w:ilvl="1">
      <w:start w:val="1"/>
      <w:numFmt w:val="lowerLetter"/>
      <w:lvlText w:val="%2)"/>
      <w:lvlJc w:val="left"/>
      <w:pPr>
        <w:ind w:left="900" w:firstLine="0"/>
      </w:pPr>
    </w:lvl>
    <w:lvl w:ilvl="2">
      <w:start w:val="1"/>
      <w:numFmt w:val="lowerRoman"/>
      <w:lvlText w:val="%3."/>
      <w:lvlJc w:val="left"/>
      <w:pPr>
        <w:ind w:left="1320" w:firstLine="0"/>
      </w:pPr>
    </w:lvl>
    <w:lvl w:ilvl="3">
      <w:start w:val="1"/>
      <w:numFmt w:val="decimal"/>
      <w:lvlText w:val="%4."/>
      <w:lvlJc w:val="left"/>
      <w:pPr>
        <w:ind w:left="1740" w:firstLine="0"/>
      </w:pPr>
    </w:lvl>
    <w:lvl w:ilvl="4">
      <w:start w:val="1"/>
      <w:numFmt w:val="lowerLetter"/>
      <w:lvlText w:val="%5)"/>
      <w:lvlJc w:val="left"/>
      <w:pPr>
        <w:ind w:left="2160" w:firstLine="0"/>
      </w:pPr>
    </w:lvl>
    <w:lvl w:ilvl="5">
      <w:start w:val="1"/>
      <w:numFmt w:val="lowerRoman"/>
      <w:lvlText w:val="%6."/>
      <w:lvlJc w:val="left"/>
      <w:pPr>
        <w:ind w:left="2580" w:firstLine="0"/>
      </w:pPr>
    </w:lvl>
    <w:lvl w:ilvl="6">
      <w:start w:val="1"/>
      <w:numFmt w:val="decimal"/>
      <w:lvlText w:val="%7."/>
      <w:lvlJc w:val="left"/>
      <w:pPr>
        <w:ind w:left="3000" w:firstLine="0"/>
      </w:pPr>
    </w:lvl>
    <w:lvl w:ilvl="7">
      <w:start w:val="1"/>
      <w:numFmt w:val="lowerLetter"/>
      <w:lvlText w:val="%8)"/>
      <w:lvlJc w:val="left"/>
      <w:pPr>
        <w:ind w:left="3420" w:firstLine="0"/>
      </w:pPr>
    </w:lvl>
    <w:lvl w:ilvl="8">
      <w:start w:val="1"/>
      <w:numFmt w:val="lowerRoman"/>
      <w:lvlText w:val="%9."/>
      <w:lvlJc w:val="left"/>
      <w:pPr>
        <w:ind w:left="3840" w:firstLine="0"/>
      </w:pPr>
    </w:lvl>
  </w:abstractNum>
  <w:abstractNum w:abstractNumId="6" w15:restartNumberingAfterBreak="0">
    <w:nsid w:val="29393397"/>
    <w:multiLevelType w:val="hybridMultilevel"/>
    <w:tmpl w:val="FFDAE11A"/>
    <w:lvl w:ilvl="0" w:tplc="646AB2AE">
      <w:numFmt w:val="bullet"/>
      <w:lvlText w:val="□"/>
      <w:lvlJc w:val="left"/>
      <w:pPr>
        <w:ind w:left="840" w:hanging="420"/>
      </w:pPr>
      <w:rPr>
        <w:rFonts w:ascii="宋体" w:hAnsi="宋体"/>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96C461B"/>
    <w:multiLevelType w:val="singleLevel"/>
    <w:tmpl w:val="7B2011EA"/>
    <w:name w:val="Bullet 14"/>
    <w:lvl w:ilvl="0">
      <w:start w:val="2"/>
      <w:numFmt w:val="decimal"/>
      <w:lvlText w:val="%1"/>
      <w:lvlJc w:val="left"/>
      <w:pPr>
        <w:tabs>
          <w:tab w:val="num" w:pos="0"/>
        </w:tabs>
        <w:ind w:left="0" w:firstLine="0"/>
      </w:pPr>
    </w:lvl>
  </w:abstractNum>
  <w:abstractNum w:abstractNumId="8" w15:restartNumberingAfterBreak="0">
    <w:nsid w:val="35F7104F"/>
    <w:multiLevelType w:val="multilevel"/>
    <w:tmpl w:val="C068E828"/>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9" w15:restartNumberingAfterBreak="0">
    <w:nsid w:val="38392DC3"/>
    <w:multiLevelType w:val="singleLevel"/>
    <w:tmpl w:val="77C0A4B8"/>
    <w:name w:val="Bullet 11"/>
    <w:lvl w:ilvl="0">
      <w:start w:val="1"/>
      <w:numFmt w:val="lowerLetter"/>
      <w:lvlText w:val="%1"/>
      <w:lvlJc w:val="left"/>
      <w:pPr>
        <w:tabs>
          <w:tab w:val="num" w:pos="0"/>
        </w:tabs>
        <w:ind w:left="0" w:firstLine="0"/>
      </w:pPr>
    </w:lvl>
  </w:abstractNum>
  <w:abstractNum w:abstractNumId="10" w15:restartNumberingAfterBreak="0">
    <w:nsid w:val="38444985"/>
    <w:multiLevelType w:val="singleLevel"/>
    <w:tmpl w:val="4EC099F6"/>
    <w:name w:val="Bullet 7"/>
    <w:lvl w:ilvl="0">
      <w:start w:val="1"/>
      <w:numFmt w:val="decimal"/>
      <w:lvlText w:val="%1"/>
      <w:lvlJc w:val="left"/>
      <w:pPr>
        <w:tabs>
          <w:tab w:val="num" w:pos="0"/>
        </w:tabs>
        <w:ind w:left="0" w:firstLine="0"/>
      </w:pPr>
      <w:rPr>
        <w:rFonts w:ascii="黑体" w:eastAsia="黑体" w:hAnsi="黑体" w:hint="eastAsia"/>
        <w:b w:val="0"/>
        <w:sz w:val="21"/>
      </w:rPr>
    </w:lvl>
  </w:abstractNum>
  <w:abstractNum w:abstractNumId="11" w15:restartNumberingAfterBreak="0">
    <w:nsid w:val="3D023F84"/>
    <w:multiLevelType w:val="hybridMultilevel"/>
    <w:tmpl w:val="835CCDEC"/>
    <w:lvl w:ilvl="0" w:tplc="F1ECA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773E5B"/>
    <w:multiLevelType w:val="multilevel"/>
    <w:tmpl w:val="C59229E0"/>
    <w:name w:val="编号列表 4"/>
    <w:lvl w:ilvl="0">
      <w:start w:val="2"/>
      <w:numFmt w:val="decimal"/>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3" w15:restartNumberingAfterBreak="0">
    <w:nsid w:val="561C411F"/>
    <w:multiLevelType w:val="hybridMultilevel"/>
    <w:tmpl w:val="A53EAC48"/>
    <w:lvl w:ilvl="0" w:tplc="226269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9928BB"/>
    <w:multiLevelType w:val="singleLevel"/>
    <w:tmpl w:val="B5B8C58C"/>
    <w:name w:val="Bullet 12"/>
    <w:lvl w:ilvl="0">
      <w:start w:val="1"/>
      <w:numFmt w:val="lowerRoman"/>
      <w:lvlText w:val="%1"/>
      <w:lvlJc w:val="left"/>
      <w:pPr>
        <w:tabs>
          <w:tab w:val="num" w:pos="0"/>
        </w:tabs>
        <w:ind w:left="0" w:firstLine="0"/>
      </w:pPr>
    </w:lvl>
  </w:abstractNum>
  <w:abstractNum w:abstractNumId="15" w15:restartNumberingAfterBreak="0">
    <w:nsid w:val="5DBD61E3"/>
    <w:multiLevelType w:val="singleLevel"/>
    <w:tmpl w:val="F88EE2FA"/>
    <w:name w:val="Bullet 15"/>
    <w:lvl w:ilvl="0">
      <w:start w:val="9"/>
      <w:numFmt w:val="decimal"/>
      <w:lvlText w:val="%1"/>
      <w:lvlJc w:val="left"/>
      <w:pPr>
        <w:tabs>
          <w:tab w:val="num" w:pos="0"/>
        </w:tabs>
        <w:ind w:left="0" w:firstLine="0"/>
      </w:pPr>
    </w:lvl>
  </w:abstractNum>
  <w:abstractNum w:abstractNumId="16" w15:restartNumberingAfterBreak="0">
    <w:nsid w:val="62D30085"/>
    <w:multiLevelType w:val="singleLevel"/>
    <w:tmpl w:val="17B036A0"/>
    <w:name w:val="Bullet 5"/>
    <w:lvl w:ilvl="0">
      <w:start w:val="1"/>
      <w:numFmt w:val="decimal"/>
      <w:lvlText w:val="%1"/>
      <w:lvlJc w:val="left"/>
      <w:pPr>
        <w:tabs>
          <w:tab w:val="num" w:pos="0"/>
        </w:tabs>
        <w:ind w:left="0" w:firstLine="0"/>
      </w:pPr>
      <w:rPr>
        <w:rFonts w:ascii="黑体" w:eastAsia="黑体" w:hAnsi="黑体" w:hint="eastAsia"/>
        <w:b w:val="0"/>
        <w:sz w:val="21"/>
        <w:szCs w:val="21"/>
      </w:rPr>
    </w:lvl>
  </w:abstractNum>
  <w:abstractNum w:abstractNumId="17" w15:restartNumberingAfterBreak="0">
    <w:nsid w:val="6DE12AF9"/>
    <w:multiLevelType w:val="singleLevel"/>
    <w:tmpl w:val="9D0EA70C"/>
    <w:name w:val="Bullet 8"/>
    <w:lvl w:ilvl="0">
      <w:start w:val="1"/>
      <w:numFmt w:val="decimal"/>
      <w:lvlText w:val="%1"/>
      <w:lvlJc w:val="left"/>
      <w:pPr>
        <w:tabs>
          <w:tab w:val="num" w:pos="0"/>
        </w:tabs>
        <w:ind w:left="0" w:firstLine="0"/>
      </w:pPr>
    </w:lvl>
  </w:abstractNum>
  <w:abstractNum w:abstractNumId="18" w15:restartNumberingAfterBreak="0">
    <w:nsid w:val="704723F1"/>
    <w:multiLevelType w:val="multilevel"/>
    <w:tmpl w:val="3508E1DA"/>
    <w:name w:val="编号列表 1"/>
    <w:lvl w:ilvl="0">
      <w:start w:val="1"/>
      <w:numFmt w:val="decimal"/>
      <w:pStyle w:val="a"/>
      <w:suff w:val="nothing"/>
      <w:lvlText w:val="%1　"/>
      <w:lvlJc w:val="left"/>
      <w:pPr>
        <w:ind w:left="0" w:firstLine="0"/>
      </w:pPr>
      <w:rPr>
        <w:rFonts w:ascii="黑体" w:eastAsia="黑体" w:hAnsi="黑体" w:hint="eastAsia"/>
        <w:b w:val="0"/>
        <w:sz w:val="21"/>
        <w:szCs w:val="21"/>
      </w:rPr>
    </w:lvl>
    <w:lvl w:ilvl="1">
      <w:start w:val="1"/>
      <w:numFmt w:val="decimal"/>
      <w:pStyle w:val="a0"/>
      <w:suff w:val="nothing"/>
      <w:lvlText w:val="%1.%2　"/>
      <w:lvlJc w:val="left"/>
      <w:pPr>
        <w:ind w:left="710" w:firstLine="0"/>
      </w:pPr>
      <w:rPr>
        <w:rFonts w:ascii="黑体" w:eastAsia="黑体" w:hAnsi="黑体" w:cs="Times New Roman" w:hint="eastAsia"/>
        <w:b w:val="0"/>
        <w:spacing w:val="0"/>
        <w:sz w:val="21"/>
        <w:szCs w:val="21"/>
        <w:vertAlign w:val="baseline"/>
      </w:rPr>
    </w:lvl>
    <w:lvl w:ilvl="2">
      <w:start w:val="1"/>
      <w:numFmt w:val="decimal"/>
      <w:pStyle w:val="a1"/>
      <w:suff w:val="nothing"/>
      <w:lvlText w:val="%1.%2.%3　"/>
      <w:lvlJc w:val="left"/>
      <w:pPr>
        <w:ind w:left="710" w:firstLine="0"/>
      </w:pPr>
      <w:rPr>
        <w:rFonts w:ascii="黑体" w:eastAsia="黑体" w:hAnsi="黑体" w:hint="eastAsia"/>
        <w:b w:val="0"/>
        <w:sz w:val="21"/>
      </w:rPr>
    </w:lvl>
    <w:lvl w:ilvl="3">
      <w:start w:val="1"/>
      <w:numFmt w:val="decimal"/>
      <w:pStyle w:val="a2"/>
      <w:suff w:val="nothing"/>
      <w:lvlText w:val="%1.%2.%3.%4　"/>
      <w:lvlJc w:val="left"/>
      <w:pPr>
        <w:ind w:left="993" w:firstLine="0"/>
      </w:pPr>
      <w:rPr>
        <w:rFonts w:ascii="黑体" w:eastAsia="黑体" w:hAnsi="黑体" w:hint="eastAsia"/>
        <w:b w:val="0"/>
        <w:sz w:val="21"/>
      </w:rPr>
    </w:lvl>
    <w:lvl w:ilvl="4">
      <w:start w:val="1"/>
      <w:numFmt w:val="decimal"/>
      <w:pStyle w:val="a3"/>
      <w:suff w:val="nothing"/>
      <w:lvlText w:val="%1.%2.%3.%4.%5　"/>
      <w:lvlJc w:val="left"/>
      <w:pPr>
        <w:ind w:left="0" w:firstLine="0"/>
      </w:pPr>
      <w:rPr>
        <w:rFonts w:ascii="黑体" w:eastAsia="黑体" w:hAnsi="黑体" w:hint="eastAsia"/>
        <w:b w:val="0"/>
        <w:sz w:val="21"/>
      </w:rPr>
    </w:lvl>
    <w:lvl w:ilvl="5">
      <w:start w:val="1"/>
      <w:numFmt w:val="decimal"/>
      <w:pStyle w:val="a4"/>
      <w:suff w:val="nothing"/>
      <w:lvlText w:val="%1.%2.%3.%4.%5.%6　"/>
      <w:lvlJc w:val="left"/>
      <w:pPr>
        <w:ind w:left="0" w:firstLine="0"/>
      </w:pPr>
      <w:rPr>
        <w:rFonts w:ascii="黑体" w:eastAsia="黑体" w:hAnsi="黑体" w:hint="eastAsia"/>
        <w:b w:val="0"/>
        <w:sz w:val="21"/>
      </w:rPr>
    </w:lvl>
    <w:lvl w:ilvl="6">
      <w:start w:val="1"/>
      <w:numFmt w:val="decimal"/>
      <w:suff w:val="nothing"/>
      <w:lvlText w:val="%1%2.%3.%4.%5.%6.%7　"/>
      <w:lvlJc w:val="left"/>
      <w:pPr>
        <w:ind w:left="0" w:firstLine="0"/>
      </w:pPr>
      <w:rPr>
        <w:rFonts w:ascii="黑体" w:eastAsia="黑体" w:hAnsi="黑体" w:hint="eastAsia"/>
        <w:b w:val="0"/>
        <w:sz w:val="21"/>
      </w:rPr>
    </w:lvl>
    <w:lvl w:ilvl="7">
      <w:start w:val="1"/>
      <w:numFmt w:val="decimal"/>
      <w:lvlText w:val="%1.%2.%3.%4.%5.%6.%7.%8"/>
      <w:lvlJc w:val="left"/>
      <w:pPr>
        <w:ind w:left="2551" w:firstLine="0"/>
      </w:pPr>
    </w:lvl>
    <w:lvl w:ilvl="8">
      <w:start w:val="1"/>
      <w:numFmt w:val="decimal"/>
      <w:lvlText w:val="%1.%2.%3.%4.%5.%6.%7.%8.%9"/>
      <w:lvlJc w:val="left"/>
      <w:pPr>
        <w:ind w:left="2977" w:firstLine="0"/>
      </w:pPr>
    </w:lvl>
  </w:abstractNum>
  <w:abstractNum w:abstractNumId="19" w15:restartNumberingAfterBreak="0">
    <w:nsid w:val="7D1A1BED"/>
    <w:multiLevelType w:val="singleLevel"/>
    <w:tmpl w:val="0D8CFF76"/>
    <w:name w:val="Bullet 9"/>
    <w:lvl w:ilvl="0">
      <w:numFmt w:val="bullet"/>
      <w:lvlText w:val="□"/>
      <w:lvlJc w:val="left"/>
      <w:pPr>
        <w:tabs>
          <w:tab w:val="num" w:pos="0"/>
        </w:tabs>
        <w:ind w:left="0" w:firstLine="0"/>
      </w:pPr>
      <w:rPr>
        <w:rFonts w:ascii="宋体" w:hAnsi="宋体"/>
      </w:rPr>
    </w:lvl>
  </w:abstractNum>
  <w:num w:numId="1">
    <w:abstractNumId w:val="18"/>
  </w:num>
  <w:num w:numId="2">
    <w:abstractNumId w:val="0"/>
  </w:num>
  <w:num w:numId="3">
    <w:abstractNumId w:val="5"/>
  </w:num>
  <w:num w:numId="4">
    <w:abstractNumId w:val="12"/>
  </w:num>
  <w:num w:numId="5">
    <w:abstractNumId w:val="16"/>
  </w:num>
  <w:num w:numId="6">
    <w:abstractNumId w:val="3"/>
  </w:num>
  <w:num w:numId="7">
    <w:abstractNumId w:val="10"/>
  </w:num>
  <w:num w:numId="8">
    <w:abstractNumId w:val="17"/>
  </w:num>
  <w:num w:numId="9">
    <w:abstractNumId w:val="19"/>
  </w:num>
  <w:num w:numId="10">
    <w:abstractNumId w:val="2"/>
  </w:num>
  <w:num w:numId="11">
    <w:abstractNumId w:val="9"/>
  </w:num>
  <w:num w:numId="12">
    <w:abstractNumId w:val="14"/>
  </w:num>
  <w:num w:numId="13">
    <w:abstractNumId w:val="1"/>
  </w:num>
  <w:num w:numId="14">
    <w:abstractNumId w:val="7"/>
  </w:num>
  <w:num w:numId="15">
    <w:abstractNumId w:val="15"/>
  </w:num>
  <w:num w:numId="16">
    <w:abstractNumId w:val="8"/>
  </w:num>
  <w:num w:numId="17">
    <w:abstractNumId w:val="13"/>
  </w:num>
  <w:num w:numId="18">
    <w:abstractNumId w:val="11"/>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0"/>
  <w:drawingGridVerticalSpacing w:val="156"/>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F34D35"/>
    <w:rsid w:val="000427BE"/>
    <w:rsid w:val="000A7518"/>
    <w:rsid w:val="000B3956"/>
    <w:rsid w:val="000F48C2"/>
    <w:rsid w:val="00100F78"/>
    <w:rsid w:val="00133399"/>
    <w:rsid w:val="00141A28"/>
    <w:rsid w:val="001679CA"/>
    <w:rsid w:val="00197313"/>
    <w:rsid w:val="001B644B"/>
    <w:rsid w:val="001D0524"/>
    <w:rsid w:val="001D7242"/>
    <w:rsid w:val="001E7D50"/>
    <w:rsid w:val="001F29B8"/>
    <w:rsid w:val="002217E8"/>
    <w:rsid w:val="00230A2D"/>
    <w:rsid w:val="00283064"/>
    <w:rsid w:val="0029378F"/>
    <w:rsid w:val="002A2CB6"/>
    <w:rsid w:val="002D4FEB"/>
    <w:rsid w:val="003122AF"/>
    <w:rsid w:val="00320016"/>
    <w:rsid w:val="003244DA"/>
    <w:rsid w:val="00351D3F"/>
    <w:rsid w:val="00363469"/>
    <w:rsid w:val="003D28E0"/>
    <w:rsid w:val="003E3399"/>
    <w:rsid w:val="00401A7E"/>
    <w:rsid w:val="004113AF"/>
    <w:rsid w:val="00420E81"/>
    <w:rsid w:val="00427099"/>
    <w:rsid w:val="00437915"/>
    <w:rsid w:val="004444F6"/>
    <w:rsid w:val="00487B65"/>
    <w:rsid w:val="004B4208"/>
    <w:rsid w:val="005037BA"/>
    <w:rsid w:val="00506D00"/>
    <w:rsid w:val="00525C3E"/>
    <w:rsid w:val="0053462B"/>
    <w:rsid w:val="00535A25"/>
    <w:rsid w:val="00535F89"/>
    <w:rsid w:val="005860B9"/>
    <w:rsid w:val="00590B83"/>
    <w:rsid w:val="005A133E"/>
    <w:rsid w:val="005A5B29"/>
    <w:rsid w:val="005A7526"/>
    <w:rsid w:val="005D60CA"/>
    <w:rsid w:val="005E5C39"/>
    <w:rsid w:val="00633959"/>
    <w:rsid w:val="006678FB"/>
    <w:rsid w:val="00670649"/>
    <w:rsid w:val="006D4C4F"/>
    <w:rsid w:val="006E3455"/>
    <w:rsid w:val="0070354A"/>
    <w:rsid w:val="007158AF"/>
    <w:rsid w:val="007440FD"/>
    <w:rsid w:val="00751DBC"/>
    <w:rsid w:val="00753F71"/>
    <w:rsid w:val="007564C8"/>
    <w:rsid w:val="00767681"/>
    <w:rsid w:val="007A7FB9"/>
    <w:rsid w:val="007D02C5"/>
    <w:rsid w:val="00810AEB"/>
    <w:rsid w:val="00811E45"/>
    <w:rsid w:val="00814A4B"/>
    <w:rsid w:val="00824D8E"/>
    <w:rsid w:val="00833082"/>
    <w:rsid w:val="00864520"/>
    <w:rsid w:val="00870799"/>
    <w:rsid w:val="00870A14"/>
    <w:rsid w:val="008955E4"/>
    <w:rsid w:val="008B5BA9"/>
    <w:rsid w:val="009016AE"/>
    <w:rsid w:val="00902CEB"/>
    <w:rsid w:val="00904439"/>
    <w:rsid w:val="00925110"/>
    <w:rsid w:val="0094449F"/>
    <w:rsid w:val="0098707A"/>
    <w:rsid w:val="009B3E46"/>
    <w:rsid w:val="009D1135"/>
    <w:rsid w:val="009D6A71"/>
    <w:rsid w:val="00A20BF5"/>
    <w:rsid w:val="00A2584D"/>
    <w:rsid w:val="00A3656C"/>
    <w:rsid w:val="00A50845"/>
    <w:rsid w:val="00A60AD8"/>
    <w:rsid w:val="00A62267"/>
    <w:rsid w:val="00AA2BE9"/>
    <w:rsid w:val="00AD3ED4"/>
    <w:rsid w:val="00AF378A"/>
    <w:rsid w:val="00B04FE4"/>
    <w:rsid w:val="00B14CFA"/>
    <w:rsid w:val="00B218EF"/>
    <w:rsid w:val="00B438FA"/>
    <w:rsid w:val="00B446F0"/>
    <w:rsid w:val="00B468AB"/>
    <w:rsid w:val="00B63406"/>
    <w:rsid w:val="00B671E2"/>
    <w:rsid w:val="00BC3309"/>
    <w:rsid w:val="00BC5AA8"/>
    <w:rsid w:val="00BD63BB"/>
    <w:rsid w:val="00BE384A"/>
    <w:rsid w:val="00BE38E2"/>
    <w:rsid w:val="00BF2136"/>
    <w:rsid w:val="00C121C9"/>
    <w:rsid w:val="00C20521"/>
    <w:rsid w:val="00C21DA3"/>
    <w:rsid w:val="00C278C5"/>
    <w:rsid w:val="00C31CF1"/>
    <w:rsid w:val="00C464E5"/>
    <w:rsid w:val="00C6020D"/>
    <w:rsid w:val="00C8521E"/>
    <w:rsid w:val="00CA5365"/>
    <w:rsid w:val="00CA6CB3"/>
    <w:rsid w:val="00CD7FE1"/>
    <w:rsid w:val="00CF437F"/>
    <w:rsid w:val="00D06EB3"/>
    <w:rsid w:val="00D235E5"/>
    <w:rsid w:val="00D270C5"/>
    <w:rsid w:val="00D54373"/>
    <w:rsid w:val="00D60ADD"/>
    <w:rsid w:val="00D72810"/>
    <w:rsid w:val="00D72C7C"/>
    <w:rsid w:val="00D921CE"/>
    <w:rsid w:val="00DD2720"/>
    <w:rsid w:val="00DD6983"/>
    <w:rsid w:val="00E02282"/>
    <w:rsid w:val="00E067C4"/>
    <w:rsid w:val="00E13C3F"/>
    <w:rsid w:val="00E37FA7"/>
    <w:rsid w:val="00E841A8"/>
    <w:rsid w:val="00E91CBC"/>
    <w:rsid w:val="00E94EE9"/>
    <w:rsid w:val="00EA40D8"/>
    <w:rsid w:val="00EC088C"/>
    <w:rsid w:val="00ED6812"/>
    <w:rsid w:val="00EE117C"/>
    <w:rsid w:val="00EF2F4F"/>
    <w:rsid w:val="00F177D1"/>
    <w:rsid w:val="00F27248"/>
    <w:rsid w:val="00F27374"/>
    <w:rsid w:val="00F339BF"/>
    <w:rsid w:val="00F34D35"/>
    <w:rsid w:val="00F43323"/>
    <w:rsid w:val="00F57091"/>
    <w:rsid w:val="00F6131C"/>
    <w:rsid w:val="00F641AA"/>
    <w:rsid w:val="00FB36E0"/>
    <w:rsid w:val="00FD57A6"/>
    <w:rsid w:val="00FD61D9"/>
    <w:rsid w:val="00FF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连接线3"/>
        <o:r id="V:Rule2" type="connector" idref="#连接线1"/>
        <o:r id="V:Rule3" type="connector" idref="#连接线4"/>
        <o:r id="V:Rule4" type="connector" idref="#连接线2"/>
      </o:rules>
    </o:shapelayout>
  </w:shapeDefaults>
  <w:decimalSymbol w:val="."/>
  <w:listSeparator w:val=","/>
  <w14:docId w14:val="6C907F1B"/>
  <w15:docId w15:val="{5F68C154-BC03-4B80-8A22-AF12485F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1"/>
        <w:sz w:val="21"/>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qFormat/>
    <w:rPr>
      <w:sz w:val="18"/>
      <w:szCs w:val="18"/>
    </w:rPr>
  </w:style>
  <w:style w:type="paragraph" w:customStyle="1" w:styleId="a0">
    <w:name w:val="一级条标题"/>
    <w:qFormat/>
    <w:pPr>
      <w:widowControl/>
      <w:numPr>
        <w:ilvl w:val="1"/>
        <w:numId w:val="1"/>
      </w:numPr>
      <w:ind w:left="0"/>
      <w:jc w:val="left"/>
      <w:outlineLvl w:val="2"/>
    </w:pPr>
    <w:rPr>
      <w:rFonts w:ascii="黑体" w:eastAsia="黑体" w:hAnsi="黑体"/>
      <w:szCs w:val="21"/>
    </w:rPr>
  </w:style>
  <w:style w:type="paragraph" w:customStyle="1" w:styleId="a">
    <w:name w:val="章标题"/>
    <w:qFormat/>
    <w:pPr>
      <w:widowControl/>
      <w:numPr>
        <w:numId w:val="1"/>
      </w:numPr>
      <w:outlineLvl w:val="1"/>
    </w:pPr>
    <w:rPr>
      <w:rFonts w:ascii="黑体" w:eastAsia="黑体" w:hAnsi="黑体"/>
      <w:szCs w:val="20"/>
    </w:rPr>
  </w:style>
  <w:style w:type="paragraph" w:customStyle="1" w:styleId="a1">
    <w:name w:val="二级条标题"/>
    <w:qFormat/>
    <w:pPr>
      <w:numPr>
        <w:ilvl w:val="2"/>
        <w:numId w:val="1"/>
      </w:numPr>
      <w:spacing w:before="50" w:after="50"/>
      <w:outlineLvl w:val="3"/>
    </w:pPr>
  </w:style>
  <w:style w:type="paragraph" w:customStyle="1" w:styleId="a2">
    <w:name w:val="三级条标题"/>
    <w:qFormat/>
    <w:pPr>
      <w:numPr>
        <w:ilvl w:val="3"/>
        <w:numId w:val="1"/>
      </w:numPr>
      <w:outlineLvl w:val="4"/>
    </w:pPr>
  </w:style>
  <w:style w:type="paragraph" w:customStyle="1" w:styleId="a3">
    <w:name w:val="四级条标题"/>
    <w:qFormat/>
    <w:pPr>
      <w:numPr>
        <w:ilvl w:val="4"/>
        <w:numId w:val="1"/>
      </w:numPr>
      <w:outlineLvl w:val="5"/>
    </w:pPr>
  </w:style>
  <w:style w:type="paragraph" w:customStyle="1" w:styleId="a4">
    <w:name w:val="五级条标题"/>
    <w:qFormat/>
    <w:pPr>
      <w:numPr>
        <w:ilvl w:val="5"/>
        <w:numId w:val="1"/>
      </w:numPr>
      <w:outlineLvl w:val="6"/>
    </w:pPr>
  </w:style>
  <w:style w:type="paragraph" w:customStyle="1" w:styleId="aa">
    <w:name w:val="三级无"/>
    <w:qFormat/>
    <w:rPr>
      <w:rFonts w:ascii="宋体" w:hAnsi="宋体"/>
    </w:rPr>
  </w:style>
  <w:style w:type="paragraph" w:styleId="ab">
    <w:name w:val="header"/>
    <w:qFormat/>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styleId="ac">
    <w:name w:val="footer"/>
    <w:qFormat/>
    <w:pPr>
      <w:tabs>
        <w:tab w:val="center" w:pos="4153"/>
        <w:tab w:val="right" w:pos="8306"/>
      </w:tabs>
      <w:jc w:val="left"/>
    </w:pPr>
    <w:rPr>
      <w:sz w:val="18"/>
      <w:szCs w:val="18"/>
    </w:rPr>
  </w:style>
  <w:style w:type="paragraph" w:styleId="1">
    <w:name w:val="index 1"/>
    <w:qFormat/>
    <w:pPr>
      <w:spacing w:line="240" w:lineRule="atLeast"/>
      <w:jc w:val="center"/>
    </w:pPr>
    <w:rPr>
      <w:rFonts w:ascii="汉仪仿宋简" w:eastAsia="汉仪仿宋简" w:hAnsi="汉仪仿宋简"/>
      <w:sz w:val="28"/>
    </w:rPr>
  </w:style>
  <w:style w:type="paragraph" w:customStyle="1" w:styleId="10">
    <w:name w:val="批注文字1"/>
    <w:qFormat/>
    <w:pPr>
      <w:jc w:val="left"/>
    </w:pPr>
  </w:style>
  <w:style w:type="paragraph" w:customStyle="1" w:styleId="11">
    <w:name w:val="批注主题1"/>
    <w:basedOn w:val="10"/>
    <w:next w:val="10"/>
    <w:qFormat/>
    <w:rPr>
      <w:b/>
      <w:bCs/>
    </w:rPr>
  </w:style>
  <w:style w:type="paragraph" w:customStyle="1" w:styleId="Default">
    <w:name w:val="Default"/>
    <w:qFormat/>
    <w:pPr>
      <w:jc w:val="left"/>
    </w:pPr>
    <w:rPr>
      <w:rFonts w:ascii="仿宋_GB2312" w:eastAsia="仿宋_GB2312" w:hAnsi="仿宋_GB2312" w:cs="仿宋_GB2312"/>
      <w:sz w:val="24"/>
    </w:rPr>
  </w:style>
  <w:style w:type="paragraph" w:styleId="ad">
    <w:name w:val="List Paragraph"/>
    <w:qFormat/>
    <w:pPr>
      <w:ind w:firstLine="420"/>
    </w:pPr>
  </w:style>
  <w:style w:type="character" w:customStyle="1" w:styleId="Char">
    <w:name w:val="批注框文本 Char"/>
    <w:rPr>
      <w:rFonts w:ascii="Times New Roman" w:eastAsia="宋体" w:hAnsi="Times New Roman" w:cs="Times New Roman"/>
      <w:sz w:val="18"/>
      <w:szCs w:val="18"/>
    </w:rPr>
  </w:style>
  <w:style w:type="character" w:customStyle="1" w:styleId="Char0">
    <w:name w:val="页眉 Char"/>
    <w:rPr>
      <w:rFonts w:ascii="Times New Roman" w:eastAsia="宋体" w:hAnsi="Times New Roman" w:cs="Times New Roman"/>
      <w:sz w:val="18"/>
      <w:szCs w:val="18"/>
    </w:rPr>
  </w:style>
  <w:style w:type="character" w:customStyle="1" w:styleId="Char1">
    <w:name w:val="页脚 Char"/>
    <w:rPr>
      <w:rFonts w:ascii="Times New Roman" w:eastAsia="宋体" w:hAnsi="Times New Roman" w:cs="Times New Roman"/>
      <w:sz w:val="18"/>
      <w:szCs w:val="18"/>
    </w:rPr>
  </w:style>
  <w:style w:type="character" w:customStyle="1" w:styleId="12">
    <w:name w:val="批注引用1"/>
    <w:rPr>
      <w:sz w:val="21"/>
      <w:szCs w:val="21"/>
    </w:rPr>
  </w:style>
  <w:style w:type="character" w:customStyle="1" w:styleId="Char2">
    <w:name w:val="批注文字 Char"/>
    <w:rPr>
      <w:rFonts w:ascii="Times New Roman" w:eastAsia="宋体" w:hAnsi="Times New Roman" w:cs="Times New Roman"/>
      <w:szCs w:val="24"/>
    </w:rPr>
  </w:style>
  <w:style w:type="character" w:customStyle="1" w:styleId="Char3">
    <w:name w:val="批注主题 Char"/>
    <w:basedOn w:val="Char2"/>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636670">
      <w:bodyDiv w:val="1"/>
      <w:marLeft w:val="0"/>
      <w:marRight w:val="0"/>
      <w:marTop w:val="0"/>
      <w:marBottom w:val="0"/>
      <w:divBdr>
        <w:top w:val="none" w:sz="0" w:space="0" w:color="auto"/>
        <w:left w:val="none" w:sz="0" w:space="0" w:color="auto"/>
        <w:bottom w:val="none" w:sz="0" w:space="0" w:color="auto"/>
        <w:right w:val="none" w:sz="0" w:space="0" w:color="auto"/>
      </w:divBdr>
    </w:div>
    <w:div w:id="18451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5E93-6C29-47EA-83EC-7C86E96A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1096</Words>
  <Characters>6248</Characters>
  <Application>Microsoft Office Word</Application>
  <DocSecurity>0</DocSecurity>
  <Lines>52</Lines>
  <Paragraphs>14</Paragraphs>
  <ScaleCrop>false</ScaleCrop>
  <Company>china</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 恩泽</cp:lastModifiedBy>
  <cp:revision>87</cp:revision>
  <cp:lastPrinted>2018-05-08T09:21:00Z</cp:lastPrinted>
  <dcterms:created xsi:type="dcterms:W3CDTF">2018-01-22T08:02:00Z</dcterms:created>
  <dcterms:modified xsi:type="dcterms:W3CDTF">2019-11-26T06:38:00Z</dcterms:modified>
</cp:coreProperties>
</file>