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优秀通讯员申报表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030"/>
        <w:gridCol w:w="866"/>
        <w:gridCol w:w="684"/>
        <w:gridCol w:w="804"/>
        <w:gridCol w:w="765"/>
        <w:gridCol w:w="1299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6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单位地址</w:t>
            </w:r>
          </w:p>
        </w:tc>
        <w:tc>
          <w:tcPr>
            <w:tcW w:w="41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6" w:hRule="atLeast"/>
        </w:trPr>
        <w:tc>
          <w:tcPr>
            <w:tcW w:w="8522" w:type="dxa"/>
            <w:gridSpan w:val="8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主要事迹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单位签章</w:t>
            </w:r>
          </w:p>
        </w:tc>
        <w:tc>
          <w:tcPr>
            <w:tcW w:w="7034" w:type="dxa"/>
            <w:gridSpan w:val="7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4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中国疏浚协会</w:t>
            </w:r>
            <w:r>
              <w:rPr>
                <w:rFonts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034" w:type="dxa"/>
            <w:gridSpan w:val="7"/>
          </w:tcPr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（盖章）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346"/>
    <w:rsid w:val="00025417"/>
    <w:rsid w:val="001B6C31"/>
    <w:rsid w:val="002830C3"/>
    <w:rsid w:val="003E3707"/>
    <w:rsid w:val="003F752A"/>
    <w:rsid w:val="004968B1"/>
    <w:rsid w:val="006D1346"/>
    <w:rsid w:val="006D38D4"/>
    <w:rsid w:val="008F6921"/>
    <w:rsid w:val="009046E0"/>
    <w:rsid w:val="00916AA3"/>
    <w:rsid w:val="00E54DC3"/>
    <w:rsid w:val="1123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9</TotalTime>
  <ScaleCrop>false</ScaleCrop>
  <LinksUpToDate>false</LinksUpToDate>
  <CharactersWithSpaces>140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2020-04-09T03:38:00Z</dcterms:created>
  <dc:creator>zgsjxh</dc:creator>
  <cp:lastModifiedBy>Joker～</cp:lastModifiedBy>
  <dcterms:modified xsi:type="dcterms:W3CDTF">2020-12-26T15:14:41Z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